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CDA" w:rsidRPr="001045B5" w:rsidRDefault="006E398A" w:rsidP="00F42CB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</w:rPr>
        <w:t xml:space="preserve">ДОГОВОР </w:t>
      </w:r>
      <w:r w:rsidR="00766CDA" w:rsidRPr="001045B5">
        <w:rPr>
          <w:rFonts w:ascii="Times New Roman" w:hAnsi="Times New Roman" w:cs="Times New Roman"/>
          <w:b/>
          <w:sz w:val="26"/>
          <w:szCs w:val="26"/>
        </w:rPr>
        <w:t xml:space="preserve">ОБ ОТЧУЖДЕНИИ ИСКЛЮЧИТЕЛЬНОГО ПРАВА </w:t>
      </w:r>
    </w:p>
    <w:p w:rsidR="006E398A" w:rsidRPr="001045B5" w:rsidRDefault="00D70890" w:rsidP="00F42CBE">
      <w:pPr>
        <w:pStyle w:val="ConsPlusNormal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</w:rPr>
        <w:t>№</w:t>
      </w:r>
      <w:r w:rsidRPr="001045B5">
        <w:rPr>
          <w:rFonts w:ascii="Times New Roman" w:hAnsi="Times New Roman" w:cs="Times New Roman"/>
          <w:sz w:val="26"/>
          <w:szCs w:val="26"/>
        </w:rPr>
        <w:t xml:space="preserve"> __________</w:t>
      </w:r>
    </w:p>
    <w:p w:rsidR="006E398A" w:rsidRPr="001045B5" w:rsidRDefault="006E398A" w:rsidP="00F42CBE">
      <w:pPr>
        <w:pStyle w:val="ConsPlusNormal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E398A" w:rsidRPr="001045B5" w:rsidRDefault="006E398A" w:rsidP="00F42CBE">
      <w:pPr>
        <w:pStyle w:val="ConsPlusCell"/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г. Москва                      </w:t>
      </w:r>
      <w:r w:rsidR="00831993" w:rsidRPr="001045B5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1045B5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766CDA" w:rsidRPr="001045B5">
        <w:rPr>
          <w:rFonts w:ascii="Times New Roman" w:hAnsi="Times New Roman" w:cs="Times New Roman"/>
          <w:sz w:val="26"/>
          <w:szCs w:val="26"/>
        </w:rPr>
        <w:t>«</w:t>
      </w:r>
      <w:r w:rsidRPr="001045B5">
        <w:rPr>
          <w:rFonts w:ascii="Times New Roman" w:hAnsi="Times New Roman" w:cs="Times New Roman"/>
          <w:sz w:val="26"/>
          <w:szCs w:val="26"/>
        </w:rPr>
        <w:t>_</w:t>
      </w:r>
      <w:r w:rsidR="00831993" w:rsidRPr="001045B5">
        <w:rPr>
          <w:rFonts w:ascii="Times New Roman" w:hAnsi="Times New Roman" w:cs="Times New Roman"/>
          <w:sz w:val="26"/>
          <w:szCs w:val="26"/>
        </w:rPr>
        <w:t>_</w:t>
      </w:r>
      <w:r w:rsidRPr="001045B5">
        <w:rPr>
          <w:rFonts w:ascii="Times New Roman" w:hAnsi="Times New Roman" w:cs="Times New Roman"/>
          <w:sz w:val="26"/>
          <w:szCs w:val="26"/>
        </w:rPr>
        <w:t>_</w:t>
      </w:r>
      <w:r w:rsidR="00766CDA" w:rsidRPr="001045B5">
        <w:rPr>
          <w:rFonts w:ascii="Times New Roman" w:hAnsi="Times New Roman" w:cs="Times New Roman"/>
          <w:sz w:val="26"/>
          <w:szCs w:val="26"/>
        </w:rPr>
        <w:t>»</w:t>
      </w:r>
      <w:r w:rsidRPr="001045B5">
        <w:rPr>
          <w:rFonts w:ascii="Times New Roman" w:hAnsi="Times New Roman" w:cs="Times New Roman"/>
          <w:sz w:val="26"/>
          <w:szCs w:val="26"/>
        </w:rPr>
        <w:t xml:space="preserve"> ____________ 201_ г.</w:t>
      </w:r>
    </w:p>
    <w:p w:rsidR="006E398A" w:rsidRPr="001045B5" w:rsidRDefault="006E398A" w:rsidP="00F42CBE">
      <w:pPr>
        <w:pStyle w:val="ConsPlusNormal"/>
        <w:spacing w:after="12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70890" w:rsidRPr="001045B5" w:rsidRDefault="006E398A" w:rsidP="00F42CBE">
      <w:pPr>
        <w:pStyle w:val="ConsPlusNonformat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 xml:space="preserve">Федеральное государственное </w:t>
      </w:r>
      <w:r w:rsidR="00766CDA"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>бюджетное учреждение науки Центр египтологических исследований Российской академии наук</w:t>
      </w:r>
      <w:r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 xml:space="preserve">, именуемое в дальнейшем </w:t>
      </w:r>
      <w:r w:rsidRPr="001045B5">
        <w:rPr>
          <w:rFonts w:ascii="Times New Roman" w:hAnsi="Times New Roman" w:cs="Times New Roman"/>
          <w:b/>
          <w:spacing w:val="-2"/>
          <w:kern w:val="26"/>
          <w:sz w:val="26"/>
          <w:szCs w:val="26"/>
        </w:rPr>
        <w:t>Приобретател</w:t>
      </w:r>
      <w:r w:rsidR="00563A83" w:rsidRPr="001045B5">
        <w:rPr>
          <w:rFonts w:ascii="Times New Roman" w:hAnsi="Times New Roman" w:cs="Times New Roman"/>
          <w:b/>
          <w:spacing w:val="-2"/>
          <w:kern w:val="26"/>
          <w:sz w:val="26"/>
          <w:szCs w:val="26"/>
        </w:rPr>
        <w:t>ь</w:t>
      </w:r>
      <w:r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 xml:space="preserve">, в лице </w:t>
      </w:r>
      <w:r w:rsidR="00766CDA"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>директора Иванова Сергея Викторовича</w:t>
      </w:r>
      <w:r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 xml:space="preserve">, действующего на основании </w:t>
      </w:r>
      <w:r w:rsidR="00766CDA"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>Устава</w:t>
      </w:r>
      <w:r w:rsidRPr="001045B5">
        <w:rPr>
          <w:rFonts w:ascii="Times New Roman" w:hAnsi="Times New Roman" w:cs="Times New Roman"/>
          <w:spacing w:val="-2"/>
          <w:kern w:val="26"/>
          <w:sz w:val="26"/>
          <w:szCs w:val="26"/>
        </w:rPr>
        <w:t>, с одной стороны, и</w:t>
      </w:r>
      <w:r w:rsidR="00A762FC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="008015FA" w:rsidRPr="001045B5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  <w:r w:rsidR="00D70890" w:rsidRPr="001045B5">
        <w:rPr>
          <w:rFonts w:ascii="Times New Roman" w:hAnsi="Times New Roman" w:cs="Times New Roman"/>
          <w:sz w:val="26"/>
          <w:szCs w:val="26"/>
        </w:rPr>
        <w:t>,</w:t>
      </w:r>
      <w:r w:rsidR="00A762FC" w:rsidRPr="001045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0890" w:rsidRPr="001045B5" w:rsidRDefault="006E398A" w:rsidP="00F42CB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(</w:t>
      </w:r>
      <w:r w:rsidRPr="001045B5">
        <w:rPr>
          <w:rFonts w:ascii="Times New Roman" w:hAnsi="Times New Roman" w:cs="Times New Roman"/>
          <w:i/>
          <w:sz w:val="26"/>
          <w:szCs w:val="26"/>
        </w:rPr>
        <w:t>ФИО</w:t>
      </w:r>
      <w:r w:rsidR="001B4595" w:rsidRPr="001045B5">
        <w:rPr>
          <w:rFonts w:ascii="Times New Roman" w:hAnsi="Times New Roman" w:cs="Times New Roman"/>
          <w:i/>
          <w:sz w:val="26"/>
          <w:szCs w:val="26"/>
        </w:rPr>
        <w:t>)</w:t>
      </w:r>
    </w:p>
    <w:p w:rsidR="006E398A" w:rsidRPr="001045B5" w:rsidRDefault="00566F19" w:rsidP="00F42CBE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именуемый </w:t>
      </w:r>
      <w:r w:rsidR="006E398A" w:rsidRPr="001045B5">
        <w:rPr>
          <w:rFonts w:ascii="Times New Roman" w:hAnsi="Times New Roman" w:cs="Times New Roman"/>
          <w:sz w:val="26"/>
          <w:szCs w:val="26"/>
        </w:rPr>
        <w:t xml:space="preserve">в дальнейшем </w:t>
      </w:r>
      <w:r w:rsidR="00183B42" w:rsidRPr="001045B5">
        <w:rPr>
          <w:rFonts w:ascii="Times New Roman" w:hAnsi="Times New Roman" w:cs="Times New Roman"/>
          <w:b/>
          <w:sz w:val="26"/>
          <w:szCs w:val="26"/>
        </w:rPr>
        <w:t>Правообладател</w:t>
      </w:r>
      <w:r w:rsidR="00563A83" w:rsidRPr="001045B5">
        <w:rPr>
          <w:rFonts w:ascii="Times New Roman" w:hAnsi="Times New Roman" w:cs="Times New Roman"/>
          <w:b/>
          <w:sz w:val="26"/>
          <w:szCs w:val="26"/>
        </w:rPr>
        <w:t>ь</w:t>
      </w:r>
      <w:r w:rsidR="006E398A" w:rsidRPr="001045B5">
        <w:rPr>
          <w:rFonts w:ascii="Times New Roman" w:hAnsi="Times New Roman" w:cs="Times New Roman"/>
          <w:sz w:val="26"/>
          <w:szCs w:val="26"/>
        </w:rPr>
        <w:t xml:space="preserve">, с другой стороны, 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совместно </w:t>
      </w:r>
      <w:r w:rsidR="006E398A" w:rsidRPr="001045B5">
        <w:rPr>
          <w:rFonts w:ascii="Times New Roman" w:hAnsi="Times New Roman" w:cs="Times New Roman"/>
          <w:sz w:val="26"/>
          <w:szCs w:val="26"/>
        </w:rPr>
        <w:t>именуемые «</w:t>
      </w:r>
      <w:r w:rsidR="006E398A" w:rsidRPr="001045B5">
        <w:rPr>
          <w:rFonts w:ascii="Times New Roman" w:hAnsi="Times New Roman" w:cs="Times New Roman"/>
          <w:b/>
          <w:sz w:val="26"/>
          <w:szCs w:val="26"/>
        </w:rPr>
        <w:t>Стороны</w:t>
      </w:r>
      <w:r w:rsidR="00717D16" w:rsidRPr="001045B5">
        <w:rPr>
          <w:rFonts w:ascii="Times New Roman" w:hAnsi="Times New Roman" w:cs="Times New Roman"/>
          <w:sz w:val="26"/>
          <w:szCs w:val="26"/>
        </w:rPr>
        <w:t xml:space="preserve">», </w:t>
      </w:r>
      <w:r w:rsidR="00766CDA" w:rsidRPr="001045B5">
        <w:rPr>
          <w:rFonts w:ascii="Times New Roman" w:hAnsi="Times New Roman" w:cs="Times New Roman"/>
          <w:sz w:val="26"/>
          <w:szCs w:val="26"/>
        </w:rPr>
        <w:t>заключили настоящий Д</w:t>
      </w:r>
      <w:r w:rsidR="006E398A" w:rsidRPr="001045B5">
        <w:rPr>
          <w:rFonts w:ascii="Times New Roman" w:hAnsi="Times New Roman" w:cs="Times New Roman"/>
          <w:sz w:val="26"/>
          <w:szCs w:val="26"/>
        </w:rPr>
        <w:t>оговор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 об отчуждении исключительного права</w:t>
      </w:r>
      <w:r w:rsidR="006E398A" w:rsidRPr="001045B5">
        <w:rPr>
          <w:rFonts w:ascii="Times New Roman" w:hAnsi="Times New Roman" w:cs="Times New Roman"/>
          <w:sz w:val="26"/>
          <w:szCs w:val="26"/>
        </w:rPr>
        <w:t xml:space="preserve"> (далее – Договор) о нижеследующем:</w:t>
      </w:r>
    </w:p>
    <w:p w:rsidR="00766CDA" w:rsidRPr="001045B5" w:rsidRDefault="00766CDA" w:rsidP="00F42CBE">
      <w:pPr>
        <w:pStyle w:val="ConsPlusNonformat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66CDA" w:rsidRPr="001045B5" w:rsidRDefault="00766CDA" w:rsidP="00F42CBE">
      <w:pPr>
        <w:pStyle w:val="ConsPlusNonformat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045B5">
        <w:rPr>
          <w:rFonts w:ascii="Times New Roman" w:hAnsi="Times New Roman" w:cs="Times New Roman"/>
          <w:b/>
          <w:sz w:val="26"/>
          <w:szCs w:val="26"/>
        </w:rPr>
        <w:t>. Предмет Договора</w:t>
      </w:r>
    </w:p>
    <w:p w:rsidR="00F23C4B" w:rsidRPr="001045B5" w:rsidRDefault="006E398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1.</w:t>
      </w:r>
      <w:r w:rsidR="00766CDA" w:rsidRPr="001045B5">
        <w:rPr>
          <w:rFonts w:ascii="Times New Roman" w:hAnsi="Times New Roman" w:cs="Times New Roman"/>
          <w:sz w:val="26"/>
          <w:szCs w:val="26"/>
        </w:rPr>
        <w:t>1.</w:t>
      </w:r>
      <w:r w:rsidR="00801553" w:rsidRPr="001045B5">
        <w:rPr>
          <w:rFonts w:ascii="Times New Roman" w:hAnsi="Times New Roman" w:cs="Times New Roman"/>
          <w:sz w:val="26"/>
          <w:szCs w:val="26"/>
        </w:rPr>
        <w:tab/>
      </w:r>
      <w:r w:rsidR="00183B42" w:rsidRPr="001045B5">
        <w:rPr>
          <w:rFonts w:ascii="Times New Roman" w:hAnsi="Times New Roman" w:cs="Times New Roman"/>
          <w:sz w:val="26"/>
          <w:szCs w:val="26"/>
        </w:rPr>
        <w:t>Правообладатель</w:t>
      </w:r>
      <w:r w:rsidRPr="001045B5">
        <w:rPr>
          <w:rFonts w:ascii="Times New Roman" w:hAnsi="Times New Roman" w:cs="Times New Roman"/>
          <w:sz w:val="26"/>
          <w:szCs w:val="26"/>
        </w:rPr>
        <w:t xml:space="preserve"> передает Приобретателю принадлежащ</w:t>
      </w:r>
      <w:r w:rsidR="00801553" w:rsidRPr="001045B5">
        <w:rPr>
          <w:rFonts w:ascii="Times New Roman" w:hAnsi="Times New Roman" w:cs="Times New Roman"/>
          <w:sz w:val="26"/>
          <w:szCs w:val="26"/>
        </w:rPr>
        <w:t>е</w:t>
      </w:r>
      <w:r w:rsidRPr="001045B5">
        <w:rPr>
          <w:rFonts w:ascii="Times New Roman" w:hAnsi="Times New Roman" w:cs="Times New Roman"/>
          <w:sz w:val="26"/>
          <w:szCs w:val="26"/>
        </w:rPr>
        <w:t>е ему исключительн</w:t>
      </w:r>
      <w:r w:rsidR="00801553" w:rsidRPr="001045B5">
        <w:rPr>
          <w:rFonts w:ascii="Times New Roman" w:hAnsi="Times New Roman" w:cs="Times New Roman"/>
          <w:sz w:val="26"/>
          <w:szCs w:val="26"/>
        </w:rPr>
        <w:t>о</w:t>
      </w:r>
      <w:r w:rsidRPr="001045B5">
        <w:rPr>
          <w:rFonts w:ascii="Times New Roman" w:hAnsi="Times New Roman" w:cs="Times New Roman"/>
          <w:sz w:val="26"/>
          <w:szCs w:val="26"/>
        </w:rPr>
        <w:t>е прав</w:t>
      </w:r>
      <w:r w:rsidR="00801553" w:rsidRPr="001045B5">
        <w:rPr>
          <w:rFonts w:ascii="Times New Roman" w:hAnsi="Times New Roman" w:cs="Times New Roman"/>
          <w:sz w:val="26"/>
          <w:szCs w:val="26"/>
        </w:rPr>
        <w:t>о</w:t>
      </w:r>
      <w:r w:rsidRPr="001045B5">
        <w:rPr>
          <w:rFonts w:ascii="Times New Roman" w:hAnsi="Times New Roman" w:cs="Times New Roman"/>
          <w:sz w:val="26"/>
          <w:szCs w:val="26"/>
        </w:rPr>
        <w:t xml:space="preserve"> на 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результат интеллектуальной деятельности – </w:t>
      </w:r>
      <w:r w:rsidRPr="001045B5">
        <w:rPr>
          <w:rFonts w:ascii="Times New Roman" w:hAnsi="Times New Roman" w:cs="Times New Roman"/>
          <w:sz w:val="26"/>
          <w:szCs w:val="26"/>
        </w:rPr>
        <w:t>научн</w:t>
      </w:r>
      <w:r w:rsidR="00766CDA" w:rsidRPr="001045B5">
        <w:rPr>
          <w:rFonts w:ascii="Times New Roman" w:hAnsi="Times New Roman" w:cs="Times New Roman"/>
          <w:sz w:val="26"/>
          <w:szCs w:val="26"/>
        </w:rPr>
        <w:t>ую</w:t>
      </w:r>
      <w:r w:rsidR="00BF025F" w:rsidRPr="001045B5">
        <w:rPr>
          <w:rFonts w:ascii="Times New Roman" w:hAnsi="Times New Roman" w:cs="Times New Roman"/>
          <w:sz w:val="26"/>
          <w:szCs w:val="26"/>
        </w:rPr>
        <w:t xml:space="preserve"> стать</w:t>
      </w:r>
      <w:r w:rsidR="00766CDA" w:rsidRPr="001045B5">
        <w:rPr>
          <w:rFonts w:ascii="Times New Roman" w:hAnsi="Times New Roman" w:cs="Times New Roman"/>
          <w:sz w:val="26"/>
          <w:szCs w:val="26"/>
        </w:rPr>
        <w:t>ю</w:t>
      </w:r>
      <w:r w:rsidR="00BF025F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="00D70890" w:rsidRPr="001045B5">
        <w:rPr>
          <w:rFonts w:ascii="Times New Roman" w:hAnsi="Times New Roman" w:cs="Times New Roman"/>
          <w:sz w:val="26"/>
          <w:szCs w:val="26"/>
        </w:rPr>
        <w:t>(далее –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="003149BB" w:rsidRPr="001045B5">
        <w:rPr>
          <w:rFonts w:ascii="Times New Roman" w:hAnsi="Times New Roman" w:cs="Times New Roman"/>
          <w:sz w:val="26"/>
          <w:szCs w:val="26"/>
        </w:rPr>
        <w:t>Произведение</w:t>
      </w:r>
      <w:r w:rsidR="00D70890" w:rsidRPr="001045B5">
        <w:rPr>
          <w:rFonts w:ascii="Times New Roman" w:hAnsi="Times New Roman" w:cs="Times New Roman"/>
          <w:sz w:val="26"/>
          <w:szCs w:val="26"/>
        </w:rPr>
        <w:t>)</w:t>
      </w:r>
      <w:r w:rsidRPr="001045B5">
        <w:rPr>
          <w:rFonts w:ascii="Times New Roman" w:hAnsi="Times New Roman" w:cs="Times New Roman"/>
          <w:sz w:val="26"/>
          <w:szCs w:val="26"/>
        </w:rPr>
        <w:t>: __________________</w:t>
      </w:r>
      <w:r w:rsidR="003B7CE7" w:rsidRPr="001045B5">
        <w:rPr>
          <w:rFonts w:ascii="Times New Roman" w:hAnsi="Times New Roman" w:cs="Times New Roman"/>
          <w:sz w:val="26"/>
          <w:szCs w:val="26"/>
        </w:rPr>
        <w:t>_____________</w:t>
      </w:r>
      <w:r w:rsidRPr="001045B5">
        <w:rPr>
          <w:rFonts w:ascii="Times New Roman" w:hAnsi="Times New Roman" w:cs="Times New Roman"/>
          <w:sz w:val="26"/>
          <w:szCs w:val="26"/>
        </w:rPr>
        <w:t>____________________</w:t>
      </w:r>
      <w:r w:rsidR="00831993" w:rsidRPr="001045B5">
        <w:rPr>
          <w:rFonts w:ascii="Times New Roman" w:hAnsi="Times New Roman" w:cs="Times New Roman"/>
          <w:sz w:val="26"/>
          <w:szCs w:val="26"/>
        </w:rPr>
        <w:t>_</w:t>
      </w:r>
      <w:r w:rsidRPr="001045B5">
        <w:rPr>
          <w:rFonts w:ascii="Times New Roman" w:hAnsi="Times New Roman" w:cs="Times New Roman"/>
          <w:sz w:val="26"/>
          <w:szCs w:val="26"/>
        </w:rPr>
        <w:t>_</w:t>
      </w:r>
      <w:r w:rsidR="003149BB" w:rsidRPr="001045B5">
        <w:rPr>
          <w:rFonts w:ascii="Times New Roman" w:hAnsi="Times New Roman" w:cs="Times New Roman"/>
          <w:sz w:val="26"/>
          <w:szCs w:val="26"/>
        </w:rPr>
        <w:t>_</w:t>
      </w:r>
      <w:r w:rsidR="00717D16" w:rsidRPr="001045B5">
        <w:rPr>
          <w:rFonts w:ascii="Times New Roman" w:hAnsi="Times New Roman" w:cs="Times New Roman"/>
          <w:sz w:val="26"/>
          <w:szCs w:val="26"/>
        </w:rPr>
        <w:t>_</w:t>
      </w:r>
      <w:r w:rsidRPr="001045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98A" w:rsidRPr="001045B5" w:rsidRDefault="00566F19" w:rsidP="00F42CBE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для </w:t>
      </w:r>
      <w:r w:rsidR="006E398A" w:rsidRPr="001045B5">
        <w:rPr>
          <w:rFonts w:ascii="Times New Roman" w:hAnsi="Times New Roman" w:cs="Times New Roman"/>
          <w:sz w:val="26"/>
          <w:szCs w:val="26"/>
        </w:rPr>
        <w:t>научно</w:t>
      </w:r>
      <w:r w:rsidR="00831993" w:rsidRPr="001045B5">
        <w:rPr>
          <w:rFonts w:ascii="Times New Roman" w:hAnsi="Times New Roman" w:cs="Times New Roman"/>
          <w:sz w:val="26"/>
          <w:szCs w:val="26"/>
        </w:rPr>
        <w:t>го</w:t>
      </w:r>
      <w:r w:rsidR="006E398A" w:rsidRPr="001045B5">
        <w:rPr>
          <w:rFonts w:ascii="Times New Roman" w:hAnsi="Times New Roman" w:cs="Times New Roman"/>
          <w:sz w:val="26"/>
          <w:szCs w:val="26"/>
        </w:rPr>
        <w:t xml:space="preserve"> журнал</w:t>
      </w:r>
      <w:r w:rsidR="00831993" w:rsidRPr="001045B5">
        <w:rPr>
          <w:rFonts w:ascii="Times New Roman" w:hAnsi="Times New Roman" w:cs="Times New Roman"/>
          <w:sz w:val="26"/>
          <w:szCs w:val="26"/>
        </w:rPr>
        <w:t>а</w:t>
      </w:r>
      <w:r w:rsidR="006E398A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«Египет и сопредельные страны / </w:t>
      </w:r>
      <w:r w:rsidR="00766CDA" w:rsidRPr="001045B5">
        <w:rPr>
          <w:rFonts w:ascii="Times New Roman" w:hAnsi="Times New Roman" w:cs="Times New Roman"/>
          <w:sz w:val="26"/>
          <w:szCs w:val="26"/>
          <w:lang w:val="en-US"/>
        </w:rPr>
        <w:t>Egypt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="00766CDA" w:rsidRPr="001045B5">
        <w:rPr>
          <w:rFonts w:ascii="Times New Roman" w:hAnsi="Times New Roman" w:cs="Times New Roman"/>
          <w:sz w:val="26"/>
          <w:szCs w:val="26"/>
          <w:lang w:val="en-US"/>
        </w:rPr>
        <w:t>and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66CDA" w:rsidRPr="001045B5">
        <w:rPr>
          <w:rFonts w:ascii="Times New Roman" w:hAnsi="Times New Roman" w:cs="Times New Roman"/>
          <w:sz w:val="26"/>
          <w:szCs w:val="26"/>
          <w:lang w:val="en-US"/>
        </w:rPr>
        <w:t>Neighbouring</w:t>
      </w:r>
      <w:proofErr w:type="spellEnd"/>
      <w:r w:rsidR="00766CDA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="00766CDA" w:rsidRPr="001045B5">
        <w:rPr>
          <w:rFonts w:ascii="Times New Roman" w:hAnsi="Times New Roman" w:cs="Times New Roman"/>
          <w:sz w:val="26"/>
          <w:szCs w:val="26"/>
          <w:lang w:val="en-US"/>
        </w:rPr>
        <w:t>Countries</w:t>
      </w:r>
      <w:r w:rsidR="00766CDA" w:rsidRPr="001045B5">
        <w:rPr>
          <w:rFonts w:ascii="Times New Roman" w:hAnsi="Times New Roman" w:cs="Times New Roman"/>
          <w:sz w:val="26"/>
          <w:szCs w:val="26"/>
        </w:rPr>
        <w:t xml:space="preserve">» </w:t>
      </w:r>
      <w:r w:rsidR="00563A83" w:rsidRPr="001045B5">
        <w:rPr>
          <w:rFonts w:ascii="Times New Roman" w:hAnsi="Times New Roman" w:cs="Times New Roman"/>
          <w:sz w:val="26"/>
          <w:szCs w:val="26"/>
        </w:rPr>
        <w:t xml:space="preserve">(далее – Журнал) </w:t>
      </w:r>
      <w:r w:rsidR="00766CDA" w:rsidRPr="001045B5">
        <w:rPr>
          <w:rFonts w:ascii="Times New Roman" w:hAnsi="Times New Roman" w:cs="Times New Roman"/>
          <w:sz w:val="26"/>
          <w:szCs w:val="26"/>
        </w:rPr>
        <w:t>в обусловленных настоящим Договором пределах и на определенный Договором срок</w:t>
      </w:r>
      <w:r w:rsidR="00717D16" w:rsidRPr="001045B5">
        <w:rPr>
          <w:rFonts w:ascii="Times New Roman" w:hAnsi="Times New Roman" w:cs="Times New Roman"/>
          <w:sz w:val="26"/>
          <w:szCs w:val="26"/>
        </w:rPr>
        <w:t>.</w:t>
      </w:r>
    </w:p>
    <w:p w:rsidR="00E4192B" w:rsidRDefault="00E4192B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CFCFC"/>
        </w:rPr>
      </w:pPr>
      <w:r w:rsidRPr="001045B5">
        <w:rPr>
          <w:rFonts w:ascii="Times New Roman" w:hAnsi="Times New Roman" w:cs="Times New Roman"/>
          <w:sz w:val="26"/>
          <w:szCs w:val="26"/>
        </w:rPr>
        <w:t>1.2. Действие</w:t>
      </w: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</w:t>
      </w:r>
      <w:r w:rsidRPr="001045B5">
        <w:rPr>
          <w:rFonts w:ascii="Times New Roman" w:hAnsi="Times New Roman" w:cs="Times New Roman"/>
          <w:sz w:val="26"/>
          <w:szCs w:val="26"/>
        </w:rPr>
        <w:t>передаваемых</w:t>
      </w: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 исключительных прав не ограничивается территориальными </w:t>
      </w:r>
      <w:r w:rsidRPr="001045B5">
        <w:rPr>
          <w:rFonts w:ascii="Times New Roman" w:hAnsi="Times New Roman" w:cs="Times New Roman"/>
          <w:sz w:val="26"/>
          <w:szCs w:val="26"/>
        </w:rPr>
        <w:t>пределами</w:t>
      </w: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>.</w:t>
      </w:r>
    </w:p>
    <w:p w:rsidR="00C26157" w:rsidRPr="001045B5" w:rsidRDefault="00C2615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В случае если настоящий Договор заключается Приобретателем с иностранным лицом, применимым к отношениям, вытекающим из настоящего Договора, правом является право РФ.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1045B5">
        <w:rPr>
          <w:rFonts w:ascii="Times New Roman" w:hAnsi="Times New Roman" w:cs="Times New Roman"/>
          <w:b/>
          <w:sz w:val="26"/>
          <w:szCs w:val="26"/>
        </w:rPr>
        <w:t>. Права и обязанности Сторон</w:t>
      </w:r>
    </w:p>
    <w:p w:rsidR="00215DD9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2.1. </w:t>
      </w:r>
      <w:r w:rsidR="00215DD9" w:rsidRPr="001045B5">
        <w:rPr>
          <w:rFonts w:ascii="Times New Roman" w:hAnsi="Times New Roman" w:cs="Times New Roman"/>
          <w:sz w:val="26"/>
          <w:szCs w:val="26"/>
        </w:rPr>
        <w:t>Правообладатель обязан: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</w:t>
      </w:r>
      <w:r w:rsidR="00215DD9" w:rsidRPr="001045B5">
        <w:rPr>
          <w:rFonts w:ascii="Times New Roman" w:hAnsi="Times New Roman" w:cs="Times New Roman"/>
          <w:sz w:val="26"/>
          <w:szCs w:val="26"/>
        </w:rPr>
        <w:t>1.</w:t>
      </w:r>
      <w:r w:rsidR="003B7CE7" w:rsidRPr="001045B5">
        <w:rPr>
          <w:rFonts w:ascii="Times New Roman" w:hAnsi="Times New Roman" w:cs="Times New Roman"/>
          <w:sz w:val="26"/>
          <w:szCs w:val="26"/>
        </w:rPr>
        <w:t>1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  <w:r w:rsidR="00307B3B" w:rsidRPr="001045B5">
        <w:rPr>
          <w:rFonts w:ascii="Times New Roman" w:hAnsi="Times New Roman" w:cs="Times New Roman"/>
          <w:sz w:val="26"/>
          <w:szCs w:val="26"/>
        </w:rPr>
        <w:t>П</w:t>
      </w:r>
      <w:r w:rsidRPr="001045B5">
        <w:rPr>
          <w:rFonts w:ascii="Times New Roman" w:hAnsi="Times New Roman" w:cs="Times New Roman"/>
          <w:sz w:val="26"/>
          <w:szCs w:val="26"/>
        </w:rPr>
        <w:t>ередать Приобретателю следующие исключительные права на Произведение: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– право на воспроизведение Произведения;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– право на распространение Произведения или его отдельных частей, в том числе их размещение в различных базах данных;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– право на хранение, обработку и использование мета</w:t>
      </w:r>
      <w:r w:rsidR="00215DD9" w:rsidRPr="001045B5">
        <w:rPr>
          <w:rFonts w:ascii="Times New Roman" w:hAnsi="Times New Roman" w:cs="Times New Roman"/>
          <w:sz w:val="26"/>
          <w:szCs w:val="26"/>
        </w:rPr>
        <w:t>данных Произведения, в том числе путем включения в различные базы данных и информационные системы, включая базы данных с ограниченным (платным) доступом.</w:t>
      </w:r>
    </w:p>
    <w:p w:rsidR="00215DD9" w:rsidRPr="001045B5" w:rsidRDefault="00215DD9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2.1.</w:t>
      </w:r>
      <w:r w:rsidR="003B7CE7" w:rsidRPr="001045B5">
        <w:rPr>
          <w:rFonts w:ascii="Times New Roman" w:hAnsi="Times New Roman" w:cs="Times New Roman"/>
          <w:sz w:val="26"/>
          <w:szCs w:val="26"/>
        </w:rPr>
        <w:t>2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  <w:r w:rsidR="00307B3B" w:rsidRPr="001045B5">
        <w:rPr>
          <w:rFonts w:ascii="Times New Roman" w:hAnsi="Times New Roman" w:cs="Times New Roman"/>
          <w:sz w:val="26"/>
          <w:szCs w:val="26"/>
        </w:rPr>
        <w:t>П</w:t>
      </w:r>
      <w:r w:rsidRPr="001045B5">
        <w:rPr>
          <w:rFonts w:ascii="Times New Roman" w:hAnsi="Times New Roman" w:cs="Times New Roman"/>
          <w:sz w:val="26"/>
          <w:szCs w:val="26"/>
        </w:rPr>
        <w:t xml:space="preserve">ередать Приобретателю исключительные права на вновь созданное Правообладателем уникальное Произведение. 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</w:t>
      </w:r>
      <w:r w:rsidR="00215DD9" w:rsidRPr="001045B5">
        <w:rPr>
          <w:rFonts w:ascii="Times New Roman" w:hAnsi="Times New Roman" w:cs="Times New Roman"/>
          <w:sz w:val="26"/>
          <w:szCs w:val="26"/>
        </w:rPr>
        <w:t>1.</w:t>
      </w:r>
      <w:r w:rsidR="003B7CE7" w:rsidRPr="001045B5">
        <w:rPr>
          <w:rFonts w:ascii="Times New Roman" w:hAnsi="Times New Roman" w:cs="Times New Roman"/>
          <w:sz w:val="26"/>
          <w:szCs w:val="26"/>
        </w:rPr>
        <w:t>3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1045B5">
        <w:rPr>
          <w:rFonts w:ascii="Times New Roman" w:hAnsi="Times New Roman" w:cs="Times New Roman"/>
          <w:sz w:val="26"/>
          <w:szCs w:val="26"/>
        </w:rPr>
        <w:t xml:space="preserve">Правообладатель гарантирует, что заключение настоящего Договора не приведет к нарушению авторских прав или иных прав интеллектуальной собственности третьих лиц, а также что им не будут заключаться в дальнейшем какие-либо договоры, предусматривающие отчуждение прав на Произведение или </w:t>
      </w:r>
      <w:r w:rsidRPr="001045B5">
        <w:rPr>
          <w:rFonts w:ascii="Times New Roman" w:hAnsi="Times New Roman" w:cs="Times New Roman"/>
          <w:sz w:val="26"/>
          <w:szCs w:val="26"/>
        </w:rPr>
        <w:lastRenderedPageBreak/>
        <w:t xml:space="preserve">предоставление каких-либо исключительных или неисключительных прав на использование данного Произведения, без письменного согласия Правообладателя и без указания места первой публикации – </w:t>
      </w:r>
      <w:r w:rsidR="008172D2" w:rsidRPr="001045B5">
        <w:rPr>
          <w:rFonts w:ascii="Times New Roman" w:hAnsi="Times New Roman" w:cs="Times New Roman"/>
          <w:sz w:val="26"/>
          <w:szCs w:val="26"/>
        </w:rPr>
        <w:t>Журнала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  <w:proofErr w:type="gramEnd"/>
    </w:p>
    <w:p w:rsidR="00215DD9" w:rsidRPr="001045B5" w:rsidRDefault="00215DD9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2.1.</w:t>
      </w:r>
      <w:r w:rsidR="003B7CE7" w:rsidRPr="001045B5">
        <w:rPr>
          <w:rFonts w:ascii="Times New Roman" w:hAnsi="Times New Roman" w:cs="Times New Roman"/>
          <w:sz w:val="26"/>
          <w:szCs w:val="26"/>
        </w:rPr>
        <w:t>4</w:t>
      </w:r>
      <w:r w:rsidRPr="001045B5">
        <w:rPr>
          <w:rFonts w:ascii="Times New Roman" w:hAnsi="Times New Roman" w:cs="Times New Roman"/>
          <w:sz w:val="26"/>
          <w:szCs w:val="26"/>
        </w:rPr>
        <w:t xml:space="preserve">. Соблюдать локальные акты и рекомендации Приобретателя, касающиеся подачи, размещения и публикации Произведения в </w:t>
      </w:r>
      <w:r w:rsidR="008172D2" w:rsidRPr="001045B5">
        <w:rPr>
          <w:rFonts w:ascii="Times New Roman" w:hAnsi="Times New Roman" w:cs="Times New Roman"/>
          <w:sz w:val="26"/>
          <w:szCs w:val="26"/>
        </w:rPr>
        <w:t>Журнале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15DD9" w:rsidRPr="001045B5" w:rsidRDefault="00215DD9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2.1.</w:t>
      </w:r>
      <w:r w:rsidR="003B7CE7" w:rsidRPr="001045B5">
        <w:rPr>
          <w:rFonts w:ascii="Times New Roman" w:hAnsi="Times New Roman" w:cs="Times New Roman"/>
          <w:sz w:val="26"/>
          <w:szCs w:val="26"/>
        </w:rPr>
        <w:t>5</w:t>
      </w:r>
      <w:r w:rsidRPr="001045B5">
        <w:rPr>
          <w:rFonts w:ascii="Times New Roman" w:hAnsi="Times New Roman" w:cs="Times New Roman"/>
          <w:sz w:val="26"/>
          <w:szCs w:val="26"/>
        </w:rPr>
        <w:t>. Содействовать Приобретателю по вопросам, связанным с подготовкой Произведения к публикации.</w:t>
      </w:r>
    </w:p>
    <w:p w:rsidR="00F8044E" w:rsidRPr="001045B5" w:rsidRDefault="00F8044E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2.1.</w:t>
      </w:r>
      <w:r w:rsidR="003B7CE7" w:rsidRPr="001045B5">
        <w:rPr>
          <w:rFonts w:ascii="Times New Roman" w:hAnsi="Times New Roman" w:cs="Times New Roman"/>
          <w:sz w:val="26"/>
          <w:szCs w:val="26"/>
        </w:rPr>
        <w:t>6</w:t>
      </w:r>
      <w:r w:rsidRPr="001045B5">
        <w:rPr>
          <w:rFonts w:ascii="Times New Roman" w:hAnsi="Times New Roman" w:cs="Times New Roman"/>
          <w:sz w:val="26"/>
          <w:szCs w:val="26"/>
        </w:rPr>
        <w:t>. В случае использования Правообладателем заимствованных материалов (иллюстраций, цитат, таблиц и др.) Правообладатель обязан иметь разрешение на их использование в Произведении от правообладателей и (или) в порядке, установленном локальными актами Приобретателя, ссылаться на источник используемой им информации.</w:t>
      </w:r>
    </w:p>
    <w:p w:rsidR="009B1F0E" w:rsidRPr="001045B5" w:rsidRDefault="009B1F0E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2.1.</w:t>
      </w:r>
      <w:r w:rsidR="00030C88">
        <w:rPr>
          <w:rFonts w:ascii="Times New Roman" w:hAnsi="Times New Roman" w:cs="Times New Roman"/>
          <w:sz w:val="26"/>
          <w:szCs w:val="26"/>
        </w:rPr>
        <w:t>7</w:t>
      </w:r>
      <w:r w:rsidR="003B7CE7" w:rsidRPr="001045B5">
        <w:rPr>
          <w:rFonts w:ascii="Times New Roman" w:hAnsi="Times New Roman" w:cs="Times New Roman"/>
          <w:sz w:val="26"/>
          <w:szCs w:val="26"/>
        </w:rPr>
        <w:t>.</w:t>
      </w:r>
      <w:r w:rsidRPr="001045B5">
        <w:rPr>
          <w:rFonts w:ascii="Times New Roman" w:hAnsi="Times New Roman" w:cs="Times New Roman"/>
          <w:sz w:val="26"/>
          <w:szCs w:val="26"/>
        </w:rPr>
        <w:t xml:space="preserve"> Не разглашать сведения и информацию, ставшие ему известными в ходе выполнения обязательств по настоящему Договору.</w:t>
      </w:r>
    </w:p>
    <w:p w:rsidR="00183B42" w:rsidRPr="001045B5" w:rsidRDefault="00183B42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</w:t>
      </w:r>
      <w:r w:rsidR="00215DD9" w:rsidRPr="001045B5">
        <w:rPr>
          <w:rFonts w:ascii="Times New Roman" w:hAnsi="Times New Roman" w:cs="Times New Roman"/>
          <w:sz w:val="26"/>
          <w:szCs w:val="26"/>
        </w:rPr>
        <w:t>2. Правообладатель имеет право:</w:t>
      </w:r>
    </w:p>
    <w:p w:rsidR="00215DD9" w:rsidRPr="001045B5" w:rsidRDefault="00215DD9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2.2.1. Передать Приобретателю </w:t>
      </w:r>
      <w:r w:rsidR="00C26157">
        <w:rPr>
          <w:rFonts w:ascii="Times New Roman" w:hAnsi="Times New Roman" w:cs="Times New Roman"/>
          <w:sz w:val="26"/>
          <w:szCs w:val="26"/>
        </w:rPr>
        <w:t xml:space="preserve">Произведение </w:t>
      </w:r>
      <w:r w:rsidRPr="001045B5">
        <w:rPr>
          <w:rFonts w:ascii="Times New Roman" w:hAnsi="Times New Roman" w:cs="Times New Roman"/>
          <w:sz w:val="26"/>
          <w:szCs w:val="26"/>
        </w:rPr>
        <w:t xml:space="preserve">для публикации в </w:t>
      </w:r>
      <w:r w:rsidR="008172D2" w:rsidRPr="001045B5">
        <w:rPr>
          <w:rFonts w:ascii="Times New Roman" w:hAnsi="Times New Roman" w:cs="Times New Roman"/>
          <w:sz w:val="26"/>
          <w:szCs w:val="26"/>
        </w:rPr>
        <w:t>Журнале</w:t>
      </w:r>
      <w:r w:rsidRPr="001045B5">
        <w:rPr>
          <w:rFonts w:ascii="Times New Roman" w:hAnsi="Times New Roman" w:cs="Times New Roman"/>
          <w:sz w:val="26"/>
          <w:szCs w:val="26"/>
        </w:rPr>
        <w:t>.</w:t>
      </w:r>
    </w:p>
    <w:p w:rsidR="00215DD9" w:rsidRPr="001045B5" w:rsidRDefault="00215DD9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2.2.2. Не вмешиваясь в деятельность При</w:t>
      </w:r>
      <w:r w:rsidR="00F8044E" w:rsidRPr="001045B5">
        <w:rPr>
          <w:rFonts w:ascii="Times New Roman" w:hAnsi="Times New Roman" w:cs="Times New Roman"/>
          <w:sz w:val="26"/>
          <w:szCs w:val="26"/>
        </w:rPr>
        <w:t>обретателя, получать информацию</w:t>
      </w:r>
      <w:r w:rsidR="00A14EC8" w:rsidRPr="001045B5">
        <w:rPr>
          <w:rFonts w:ascii="Times New Roman" w:hAnsi="Times New Roman" w:cs="Times New Roman"/>
          <w:sz w:val="26"/>
          <w:szCs w:val="26"/>
        </w:rPr>
        <w:t xml:space="preserve"> и справки (как в устной, так и в письменной форме)</w:t>
      </w:r>
      <w:r w:rsidR="00F8044E" w:rsidRPr="001045B5">
        <w:rPr>
          <w:rFonts w:ascii="Times New Roman" w:hAnsi="Times New Roman" w:cs="Times New Roman"/>
          <w:sz w:val="26"/>
          <w:szCs w:val="26"/>
        </w:rPr>
        <w:t>, касающ</w:t>
      </w:r>
      <w:r w:rsidR="00A14EC8" w:rsidRPr="001045B5">
        <w:rPr>
          <w:rFonts w:ascii="Times New Roman" w:hAnsi="Times New Roman" w:cs="Times New Roman"/>
          <w:sz w:val="26"/>
          <w:szCs w:val="26"/>
        </w:rPr>
        <w:t>ие</w:t>
      </w:r>
      <w:r w:rsidR="00F8044E" w:rsidRPr="001045B5">
        <w:rPr>
          <w:rFonts w:ascii="Times New Roman" w:hAnsi="Times New Roman" w:cs="Times New Roman"/>
          <w:sz w:val="26"/>
          <w:szCs w:val="26"/>
        </w:rPr>
        <w:t xml:space="preserve">ся предмета настоящего Договора, а также вопросов, связанных с публикацией Произведения в </w:t>
      </w:r>
      <w:r w:rsidR="008172D2" w:rsidRPr="001045B5">
        <w:rPr>
          <w:rFonts w:ascii="Times New Roman" w:hAnsi="Times New Roman" w:cs="Times New Roman"/>
          <w:sz w:val="26"/>
          <w:szCs w:val="26"/>
        </w:rPr>
        <w:t>Журнале</w:t>
      </w:r>
      <w:r w:rsidR="00F8044E" w:rsidRPr="001045B5">
        <w:rPr>
          <w:rFonts w:ascii="Times New Roman" w:hAnsi="Times New Roman" w:cs="Times New Roman"/>
          <w:sz w:val="26"/>
          <w:szCs w:val="26"/>
        </w:rPr>
        <w:t>.</w:t>
      </w:r>
    </w:p>
    <w:p w:rsidR="00766CDA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2.2.3. Свободно использовать Произведение в личных, информационных, научных, учебных, культурных целях в соответствии с законодательством Российской Федерации без получения разрешения со стороны Приобретателя.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2.3. Приобретатель обязан: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2.3.1. Соблюдать требования законодательства Российской Федерации, подзаконных актов, настоящего Договора, а также локальных актов Приобретателя, касающихся предмета настоящего Договора, а также вопросов, связанных с публикацией Произведения в </w:t>
      </w:r>
      <w:r w:rsidR="008172D2" w:rsidRPr="001045B5">
        <w:rPr>
          <w:rFonts w:ascii="Times New Roman" w:hAnsi="Times New Roman" w:cs="Times New Roman"/>
          <w:sz w:val="26"/>
          <w:szCs w:val="26"/>
        </w:rPr>
        <w:t>Журнале</w:t>
      </w:r>
      <w:r w:rsidRPr="001045B5">
        <w:rPr>
          <w:rFonts w:ascii="Times New Roman" w:hAnsi="Times New Roman" w:cs="Times New Roman"/>
          <w:sz w:val="26"/>
          <w:szCs w:val="26"/>
        </w:rPr>
        <w:t>.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2.3.2. Согласовывать с Правообладателем все исправления и изменения, вносимые Приобретателем в Произведение.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2.3.3. Перед направлением номера </w:t>
      </w:r>
      <w:r w:rsidR="008172D2" w:rsidRPr="001045B5">
        <w:rPr>
          <w:rFonts w:ascii="Times New Roman" w:hAnsi="Times New Roman" w:cs="Times New Roman"/>
          <w:sz w:val="26"/>
          <w:szCs w:val="26"/>
        </w:rPr>
        <w:t>Ж</w:t>
      </w:r>
      <w:r w:rsidRPr="001045B5">
        <w:rPr>
          <w:rFonts w:ascii="Times New Roman" w:hAnsi="Times New Roman" w:cs="Times New Roman"/>
          <w:sz w:val="26"/>
          <w:szCs w:val="26"/>
        </w:rPr>
        <w:t>урнала, содержащего Произведение, в печать утвердить у Правообладателя окончательную версию текста Произведения.</w:t>
      </w:r>
    </w:p>
    <w:p w:rsidR="00B569CC" w:rsidRPr="001045B5" w:rsidRDefault="00B569CC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2.3.4. Использовать исключительные права на Произведение, переданные ему Правообладателем, исключительно в соответствии с законодательством Российской Федерации, локальными актами Приобретателя и настоящим Договором.</w:t>
      </w:r>
    </w:p>
    <w:p w:rsidR="000C2837" w:rsidRPr="001045B5" w:rsidRDefault="000C283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2.3.5. Соблюдать конфиденциальность и не разглашать сведения и информацию, ставшие известными ему в ходе выполнения обязательств по настоящему Договору. </w:t>
      </w:r>
    </w:p>
    <w:p w:rsidR="000C2837" w:rsidRPr="001045B5" w:rsidRDefault="000C283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2.3.6. Не передавать Произведение до его публикации в </w:t>
      </w:r>
      <w:r w:rsidR="008172D2" w:rsidRPr="001045B5">
        <w:rPr>
          <w:rFonts w:ascii="Times New Roman" w:hAnsi="Times New Roman" w:cs="Times New Roman"/>
          <w:sz w:val="26"/>
          <w:szCs w:val="26"/>
        </w:rPr>
        <w:t>Журнале</w:t>
      </w:r>
      <w:r w:rsidRPr="001045B5">
        <w:rPr>
          <w:rFonts w:ascii="Times New Roman" w:hAnsi="Times New Roman" w:cs="Times New Roman"/>
          <w:sz w:val="26"/>
          <w:szCs w:val="26"/>
        </w:rPr>
        <w:t xml:space="preserve"> третьим лицам, кроме работников Приобретателя, ответственных за редакционную подготовку </w:t>
      </w:r>
      <w:r w:rsidR="008172D2" w:rsidRPr="001045B5">
        <w:rPr>
          <w:rFonts w:ascii="Times New Roman" w:hAnsi="Times New Roman" w:cs="Times New Roman"/>
          <w:sz w:val="26"/>
          <w:szCs w:val="26"/>
        </w:rPr>
        <w:t>Ж</w:t>
      </w:r>
      <w:r w:rsidRPr="001045B5">
        <w:rPr>
          <w:rFonts w:ascii="Times New Roman" w:hAnsi="Times New Roman" w:cs="Times New Roman"/>
          <w:sz w:val="26"/>
          <w:szCs w:val="26"/>
        </w:rPr>
        <w:t xml:space="preserve">урнала. 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2.4. Приобретатель имеет право: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2.4.1. Отказать Правообладателю в публикации Произведения в </w:t>
      </w:r>
      <w:r w:rsidR="008172D2" w:rsidRPr="001045B5">
        <w:rPr>
          <w:rFonts w:ascii="Times New Roman" w:hAnsi="Times New Roman" w:cs="Times New Roman"/>
          <w:sz w:val="26"/>
          <w:szCs w:val="26"/>
        </w:rPr>
        <w:t>Ж</w:t>
      </w:r>
      <w:r w:rsidRPr="001045B5">
        <w:rPr>
          <w:rFonts w:ascii="Times New Roman" w:hAnsi="Times New Roman" w:cs="Times New Roman"/>
          <w:sz w:val="26"/>
          <w:szCs w:val="26"/>
        </w:rPr>
        <w:t>урнале.</w:t>
      </w:r>
    </w:p>
    <w:p w:rsidR="00B569CC" w:rsidRPr="001045B5" w:rsidRDefault="00B569CC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2.4.2. Совершать иные действия, предусмотренные локальными актами Приобретателя. </w:t>
      </w:r>
    </w:p>
    <w:p w:rsidR="00B569CC" w:rsidRPr="001045B5" w:rsidRDefault="00B569CC" w:rsidP="00F42CB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III</w:t>
      </w:r>
      <w:r w:rsidRPr="001045B5">
        <w:rPr>
          <w:rFonts w:ascii="Times New Roman" w:hAnsi="Times New Roman" w:cs="Times New Roman"/>
          <w:b/>
          <w:sz w:val="26"/>
          <w:szCs w:val="26"/>
        </w:rPr>
        <w:t>. Цена Договора</w:t>
      </w:r>
    </w:p>
    <w:p w:rsidR="00B569CC" w:rsidRPr="001045B5" w:rsidRDefault="00E4192B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3.1. Настоящий </w:t>
      </w:r>
      <w:r w:rsidR="00C26157">
        <w:rPr>
          <w:rFonts w:ascii="Times New Roman" w:hAnsi="Times New Roman" w:cs="Times New Roman"/>
          <w:sz w:val="26"/>
          <w:szCs w:val="26"/>
        </w:rPr>
        <w:t>Д</w:t>
      </w:r>
      <w:r w:rsidRPr="001045B5">
        <w:rPr>
          <w:rFonts w:ascii="Times New Roman" w:hAnsi="Times New Roman" w:cs="Times New Roman"/>
          <w:sz w:val="26"/>
          <w:szCs w:val="26"/>
        </w:rPr>
        <w:t>оговор является безвозмездным. Вознаграждение Правообладателю по настоящему Договору не выплачивается.</w:t>
      </w:r>
    </w:p>
    <w:p w:rsidR="00A14EC8" w:rsidRPr="001045B5" w:rsidRDefault="00A14EC8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1336B" w:rsidRPr="001045B5" w:rsidRDefault="00E1336B" w:rsidP="00F42CB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Pr="001045B5">
        <w:rPr>
          <w:rFonts w:ascii="Times New Roman" w:hAnsi="Times New Roman" w:cs="Times New Roman"/>
          <w:b/>
          <w:sz w:val="26"/>
          <w:szCs w:val="26"/>
        </w:rPr>
        <w:t>. Ответственность Сторон</w:t>
      </w:r>
    </w:p>
    <w:p w:rsidR="00992FA7" w:rsidRPr="001045B5" w:rsidRDefault="00992FA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CFCFC"/>
        </w:rPr>
      </w:pP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>4.1. Сторона, не исполнившая или ненадлежащим образом исполнившая обязанности по настоящему Договору, обязана возместить другой стороне причиненные таким неисполнением убытки</w:t>
      </w:r>
      <w:r w:rsidR="00C26157">
        <w:rPr>
          <w:rFonts w:ascii="Times New Roman" w:hAnsi="Times New Roman" w:cs="Times New Roman"/>
          <w:sz w:val="26"/>
          <w:szCs w:val="26"/>
          <w:shd w:val="clear" w:color="auto" w:fill="FCFCFC"/>
        </w:rPr>
        <w:t>.</w:t>
      </w:r>
    </w:p>
    <w:p w:rsidR="00992FA7" w:rsidRPr="001045B5" w:rsidRDefault="00992FA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4.2. В случае нарушения </w:t>
      </w:r>
      <w:r w:rsidR="00C26157">
        <w:rPr>
          <w:rFonts w:ascii="Times New Roman" w:hAnsi="Times New Roman" w:cs="Times New Roman"/>
          <w:sz w:val="26"/>
          <w:szCs w:val="26"/>
          <w:shd w:val="clear" w:color="auto" w:fill="FCFCFC"/>
        </w:rPr>
        <w:t>Д</w:t>
      </w: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>оговора Сторона, чье право нарушено, вправе также потребовать признания права, восстановления положения, существовавшего до нарушения права, и прекращения действий, нарушающих право или создающих угрозу его нарушения.</w:t>
      </w:r>
    </w:p>
    <w:p w:rsidR="00E1336B" w:rsidRPr="001045B5" w:rsidRDefault="00992FA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CFCFC"/>
        </w:rPr>
      </w:pP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 xml:space="preserve">4.3. В случаях, не предусмотренных </w:t>
      </w:r>
      <w:r w:rsidR="00C26157">
        <w:rPr>
          <w:rFonts w:ascii="Times New Roman" w:hAnsi="Times New Roman" w:cs="Times New Roman"/>
          <w:sz w:val="26"/>
          <w:szCs w:val="26"/>
          <w:shd w:val="clear" w:color="auto" w:fill="FCFCFC"/>
        </w:rPr>
        <w:t>Д</w:t>
      </w:r>
      <w:r w:rsidRPr="001045B5">
        <w:rPr>
          <w:rFonts w:ascii="Times New Roman" w:hAnsi="Times New Roman" w:cs="Times New Roman"/>
          <w:sz w:val="26"/>
          <w:szCs w:val="26"/>
          <w:shd w:val="clear" w:color="auto" w:fill="FCFCFC"/>
        </w:rPr>
        <w:t>оговором, имущественная ответственность определяется в соответствии с действующим законодательством РФ.</w:t>
      </w:r>
    </w:p>
    <w:p w:rsidR="00992FA7" w:rsidRPr="001045B5" w:rsidRDefault="00992FA7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C5455" w:rsidRPr="001045B5" w:rsidRDefault="009C5455" w:rsidP="00F42CB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Pr="001045B5">
        <w:rPr>
          <w:rFonts w:ascii="Times New Roman" w:hAnsi="Times New Roman" w:cs="Times New Roman"/>
          <w:b/>
          <w:sz w:val="26"/>
          <w:szCs w:val="26"/>
        </w:rPr>
        <w:t>. Срок действия Договора</w:t>
      </w:r>
    </w:p>
    <w:p w:rsidR="009C5455" w:rsidRPr="001045B5" w:rsidRDefault="00EB775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5</w:t>
      </w:r>
      <w:r w:rsidR="00DF620D" w:rsidRPr="001045B5">
        <w:rPr>
          <w:rFonts w:ascii="Times New Roman" w:hAnsi="Times New Roman" w:cs="Times New Roman"/>
          <w:sz w:val="26"/>
          <w:szCs w:val="26"/>
        </w:rPr>
        <w:t>.1</w:t>
      </w:r>
      <w:r w:rsidR="009C5455" w:rsidRPr="001045B5">
        <w:rPr>
          <w:rFonts w:ascii="Times New Roman" w:hAnsi="Times New Roman" w:cs="Times New Roman"/>
          <w:sz w:val="26"/>
          <w:szCs w:val="26"/>
        </w:rPr>
        <w:t xml:space="preserve">. Настоящий Договор вступает в силу с момента допуска Приобретателем Произведения к публикации в Журнале и действует в течение срока действия исключительных прав. </w:t>
      </w:r>
    </w:p>
    <w:p w:rsidR="009C5455" w:rsidRPr="001045B5" w:rsidRDefault="009C5455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B775A" w:rsidRPr="001045B5" w:rsidRDefault="00EB775A" w:rsidP="00F42CBE">
      <w:pPr>
        <w:pStyle w:val="13"/>
        <w:shd w:val="clear" w:color="auto" w:fill="auto"/>
        <w:spacing w:before="0" w:after="0" w:line="240" w:lineRule="auto"/>
        <w:jc w:val="center"/>
        <w:rPr>
          <w:b/>
        </w:rPr>
      </w:pPr>
      <w:r w:rsidRPr="001045B5">
        <w:rPr>
          <w:b/>
          <w:lang w:val="en-US"/>
        </w:rPr>
        <w:t>VI</w:t>
      </w:r>
      <w:r w:rsidRPr="001045B5">
        <w:rPr>
          <w:b/>
        </w:rPr>
        <w:t>. Форс-мажор</w:t>
      </w:r>
    </w:p>
    <w:p w:rsidR="00EB775A" w:rsidRPr="001045B5" w:rsidRDefault="00EB775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 xml:space="preserve">6.1. При наступлении обстоятельств невозможности полного или частичного исполнения любой из сторон обязательств по настоящему Договору, а именно пожара, стихийных бедствий, блокады, запрещений экспорта или импорта, или </w:t>
      </w:r>
      <w:proofErr w:type="gramStart"/>
      <w:r w:rsidRPr="001045B5">
        <w:rPr>
          <w:rFonts w:ascii="Times New Roman" w:hAnsi="Times New Roman" w:cs="Times New Roman"/>
          <w:sz w:val="26"/>
          <w:szCs w:val="26"/>
        </w:rPr>
        <w:t>других</w:t>
      </w:r>
      <w:proofErr w:type="gramEnd"/>
      <w:r w:rsidRPr="001045B5">
        <w:rPr>
          <w:rFonts w:ascii="Times New Roman" w:hAnsi="Times New Roman" w:cs="Times New Roman"/>
          <w:sz w:val="26"/>
          <w:szCs w:val="26"/>
        </w:rPr>
        <w:t xml:space="preserve"> не зависящих от Сторон обстоятельств срок исполнения обязательств отодвигается соразмерно времени, в течение которого будут действовать такие обстоятельства и их последствия.</w:t>
      </w:r>
    </w:p>
    <w:p w:rsidR="00EB775A" w:rsidRPr="001045B5" w:rsidRDefault="00EB775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6.2. Если вышеуказанные обстоятельства и их последствия будут продолжаться более двух месяцев, то каждая из Сторон будет иметь право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возможных убытков.</w:t>
      </w:r>
    </w:p>
    <w:p w:rsidR="00EB775A" w:rsidRPr="001045B5" w:rsidRDefault="00EB775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6.3. Сторона, для которой создалась невозможность исполнения обязательств по Договору, должна не позднее, чем в течение 15 календарных дней сообщить о наступлении или прекращении вышеуказанных обстоятельств, препятствующих исполнению обязательств.</w:t>
      </w:r>
    </w:p>
    <w:p w:rsidR="00EB775A" w:rsidRPr="001045B5" w:rsidRDefault="00EB775A" w:rsidP="00F42CB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C5455" w:rsidRPr="001045B5" w:rsidRDefault="009C5455" w:rsidP="00F42CBE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V</w:t>
      </w:r>
      <w:r w:rsidR="00EB775A" w:rsidRPr="001045B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045B5">
        <w:rPr>
          <w:rFonts w:ascii="Times New Roman" w:hAnsi="Times New Roman" w:cs="Times New Roman"/>
          <w:b/>
          <w:sz w:val="26"/>
          <w:szCs w:val="26"/>
        </w:rPr>
        <w:t>. Заключительные положения</w:t>
      </w:r>
    </w:p>
    <w:p w:rsidR="00EB775A" w:rsidRPr="001045B5" w:rsidRDefault="00EB775A" w:rsidP="00F42CBE">
      <w:pPr>
        <w:pStyle w:val="13"/>
        <w:shd w:val="clear" w:color="auto" w:fill="auto"/>
        <w:spacing w:before="0" w:after="0" w:line="240" w:lineRule="auto"/>
        <w:ind w:firstLine="700"/>
      </w:pPr>
      <w:r w:rsidRPr="001045B5">
        <w:t xml:space="preserve">7.1. Споры и разногласия Сторон по вопросам соблюдения условий настоящего Договора разрешаются по соглашению Сторон, а в случае </w:t>
      </w:r>
      <w:proofErr w:type="spellStart"/>
      <w:r w:rsidRPr="001045B5">
        <w:t>недостижения</w:t>
      </w:r>
      <w:proofErr w:type="spellEnd"/>
      <w:r w:rsidRPr="001045B5">
        <w:t xml:space="preserve"> соглашения рассматриваются судом в порядке, установленном законодательством Российской Федерации.</w:t>
      </w:r>
    </w:p>
    <w:p w:rsidR="008F4B7B" w:rsidRDefault="008F4B7B" w:rsidP="00F42CBE">
      <w:pPr>
        <w:pStyle w:val="13"/>
        <w:shd w:val="clear" w:color="auto" w:fill="auto"/>
        <w:spacing w:before="0" w:after="0" w:line="240" w:lineRule="auto"/>
        <w:ind w:firstLine="700"/>
      </w:pPr>
      <w:r>
        <w:t xml:space="preserve">7.2. Настоящий Договор </w:t>
      </w:r>
      <w:r w:rsidR="00CD102C">
        <w:t xml:space="preserve">является публичной офертой </w:t>
      </w:r>
      <w:r>
        <w:t xml:space="preserve">в соответствии с пунктом 2 статьи 437 Гражданского кодекса Российской Федерации </w:t>
      </w:r>
      <w:r w:rsidR="00F601EE">
        <w:t>(ГК РФ)</w:t>
      </w:r>
      <w:r>
        <w:t>.</w:t>
      </w:r>
    </w:p>
    <w:p w:rsidR="00030C88" w:rsidRDefault="000A1636" w:rsidP="00F42CBE">
      <w:pPr>
        <w:pStyle w:val="13"/>
        <w:shd w:val="clear" w:color="auto" w:fill="auto"/>
        <w:spacing w:before="0" w:after="0" w:line="240" w:lineRule="auto"/>
        <w:ind w:firstLine="700"/>
      </w:pPr>
      <w:r>
        <w:lastRenderedPageBreak/>
        <w:t xml:space="preserve">Акцептом оферты </w:t>
      </w:r>
      <w:r w:rsidR="005B2851">
        <w:t>признается</w:t>
      </w:r>
      <w:r>
        <w:t xml:space="preserve"> факт направления Правообладателем Приобретателю статьи, указанной в п. 1.1 настоящего Договора, сопровождающих ее материалов, а также заполненной Анкеты автора</w:t>
      </w:r>
      <w:r w:rsidR="00030C88">
        <w:t xml:space="preserve"> (далее – Анкета)</w:t>
      </w:r>
      <w:r>
        <w:t>, форма которой установлена в Приложении № 1 к настоящему Договору.</w:t>
      </w:r>
      <w:r w:rsidR="00030C88">
        <w:t xml:space="preserve"> </w:t>
      </w:r>
    </w:p>
    <w:p w:rsidR="000A1636" w:rsidRDefault="00030C88" w:rsidP="00F42CBE">
      <w:pPr>
        <w:pStyle w:val="13"/>
        <w:shd w:val="clear" w:color="auto" w:fill="auto"/>
        <w:spacing w:before="0" w:after="0" w:line="240" w:lineRule="auto"/>
        <w:ind w:firstLine="700"/>
      </w:pPr>
      <w:r>
        <w:t>В случае если Произведение написано несколькими авторами (Правообладателями), акцептом оферты будет считаться направление статьи и материалов, указанных в предыдущем абзаце данного пункта, при условии наличия в Анкете сведений обо всех соавторах (Правообладателях) Произведения и личных подписей всех соавторов (Правообладателей) Произведения.</w:t>
      </w:r>
    </w:p>
    <w:p w:rsidR="00F601EE" w:rsidRPr="00F601EE" w:rsidRDefault="00F601EE" w:rsidP="00F42CBE">
      <w:pPr>
        <w:pStyle w:val="13"/>
        <w:shd w:val="clear" w:color="auto" w:fill="auto"/>
        <w:spacing w:before="0" w:after="0" w:line="240" w:lineRule="auto"/>
        <w:ind w:firstLine="700"/>
      </w:pPr>
      <w:r>
        <w:t xml:space="preserve">Настоящий </w:t>
      </w:r>
      <w:r w:rsidRPr="00F601EE">
        <w:t xml:space="preserve">Договор считается заключенным, </w:t>
      </w:r>
      <w:r w:rsidRPr="00F601EE">
        <w:rPr>
          <w:color w:val="000000"/>
          <w:shd w:val="clear" w:color="auto" w:fill="FFFFFF"/>
        </w:rPr>
        <w:t>если акцепт получен лицом, направившим оферту, в течение нормально необходимого для этого времени</w:t>
      </w:r>
      <w:r>
        <w:rPr>
          <w:color w:val="000000"/>
          <w:shd w:val="clear" w:color="auto" w:fill="FFFFFF"/>
        </w:rPr>
        <w:t xml:space="preserve"> (пункт 1 статьи 441 ГК РФ)</w:t>
      </w:r>
      <w:r w:rsidRPr="00F601EE">
        <w:rPr>
          <w:color w:val="000000"/>
          <w:shd w:val="clear" w:color="auto" w:fill="FFFFFF"/>
        </w:rPr>
        <w:t>.</w:t>
      </w:r>
    </w:p>
    <w:p w:rsidR="002E34F7" w:rsidRDefault="000A1636" w:rsidP="00F42CBE">
      <w:pPr>
        <w:pStyle w:val="13"/>
        <w:shd w:val="clear" w:color="auto" w:fill="auto"/>
        <w:spacing w:before="0" w:after="0" w:line="240" w:lineRule="auto"/>
        <w:ind w:firstLine="700"/>
      </w:pPr>
      <w:r>
        <w:t xml:space="preserve">7.3. </w:t>
      </w:r>
      <w:r w:rsidR="002E34F7">
        <w:t>Совершая акцепт данной оферты</w:t>
      </w:r>
      <w:r w:rsidR="00BC3FE7" w:rsidRPr="008F4B7B">
        <w:t>, Правообладатель соглашается на обработку своих персональных данных (данных о его фамилии, имени, отчеств</w:t>
      </w:r>
      <w:r w:rsidR="001045B5" w:rsidRPr="008F4B7B">
        <w:t>е</w:t>
      </w:r>
      <w:r w:rsidR="00BC3FE7" w:rsidRPr="008F4B7B">
        <w:t xml:space="preserve">, паспортных данных, данных </w:t>
      </w:r>
      <w:r w:rsidR="001045B5" w:rsidRPr="008F4B7B">
        <w:t>об адресе регистрации), производимую Приобретателем в целях</w:t>
      </w:r>
      <w:r w:rsidR="002E34F7">
        <w:t>:</w:t>
      </w:r>
    </w:p>
    <w:p w:rsidR="002E34F7" w:rsidRDefault="002E34F7" w:rsidP="00F42CBE">
      <w:pPr>
        <w:pStyle w:val="13"/>
        <w:shd w:val="clear" w:color="auto" w:fill="auto"/>
        <w:spacing w:before="0" w:after="0" w:line="240" w:lineRule="auto"/>
        <w:ind w:firstLine="700"/>
      </w:pPr>
      <w:r>
        <w:t>–</w:t>
      </w:r>
      <w:r w:rsidR="001045B5" w:rsidRPr="008F4B7B">
        <w:t xml:space="preserve"> идентификации Произведений, их авторов (Правообладателей)</w:t>
      </w:r>
      <w:r w:rsidR="00D16D41" w:rsidRPr="008F4B7B">
        <w:t>;</w:t>
      </w:r>
      <w:r w:rsidR="001045B5" w:rsidRPr="008F4B7B">
        <w:t xml:space="preserve"> </w:t>
      </w:r>
    </w:p>
    <w:p w:rsidR="002E34F7" w:rsidRDefault="002E34F7" w:rsidP="00F42CBE">
      <w:pPr>
        <w:pStyle w:val="13"/>
        <w:shd w:val="clear" w:color="auto" w:fill="auto"/>
        <w:spacing w:before="0" w:after="0" w:line="240" w:lineRule="auto"/>
        <w:ind w:firstLine="700"/>
      </w:pPr>
      <w:r>
        <w:t xml:space="preserve">– </w:t>
      </w:r>
      <w:r w:rsidR="001045B5" w:rsidRPr="008F4B7B">
        <w:t>хранения в редакции Журнала сведений об авторах (Правообладателях) Произведений, позволяющих идентифицировать их</w:t>
      </w:r>
      <w:r w:rsidR="00D16D41" w:rsidRPr="008F4B7B">
        <w:t xml:space="preserve">; </w:t>
      </w:r>
    </w:p>
    <w:p w:rsidR="00BC3FE7" w:rsidRDefault="002E34F7" w:rsidP="00F42CBE">
      <w:pPr>
        <w:pStyle w:val="13"/>
        <w:shd w:val="clear" w:color="auto" w:fill="auto"/>
        <w:spacing w:before="0" w:after="0" w:line="240" w:lineRule="auto"/>
        <w:ind w:firstLine="700"/>
      </w:pPr>
      <w:r>
        <w:t xml:space="preserve">– </w:t>
      </w:r>
      <w:r w:rsidR="00D16D41" w:rsidRPr="008F4B7B">
        <w:t>включения в различные базы данных и информационные системы, в</w:t>
      </w:r>
      <w:r>
        <w:t xml:space="preserve"> том числе</w:t>
      </w:r>
      <w:r w:rsidR="00D16D41" w:rsidRPr="008F4B7B">
        <w:t xml:space="preserve"> базы данных с ограниченным (платным) доступом, метаданных, содержащие </w:t>
      </w:r>
      <w:r>
        <w:t>сведения о фамилии, имени и отчестве</w:t>
      </w:r>
      <w:r w:rsidR="00D16D41" w:rsidRPr="008F4B7B">
        <w:t xml:space="preserve"> </w:t>
      </w:r>
      <w:r w:rsidR="00677399" w:rsidRPr="008F4B7B">
        <w:t>П</w:t>
      </w:r>
      <w:r w:rsidR="00D16D41" w:rsidRPr="008F4B7B">
        <w:t>равообладател</w:t>
      </w:r>
      <w:r w:rsidR="00677399" w:rsidRPr="008F4B7B">
        <w:t>я</w:t>
      </w:r>
      <w:r w:rsidR="001045B5" w:rsidRPr="008F4B7B">
        <w:t>.</w:t>
      </w:r>
      <w:r w:rsidR="001045B5" w:rsidRPr="001045B5">
        <w:t xml:space="preserve"> </w:t>
      </w:r>
    </w:p>
    <w:p w:rsidR="006E398A" w:rsidRPr="001045B5" w:rsidRDefault="00EB775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7.</w:t>
      </w:r>
      <w:r w:rsidR="000A1636">
        <w:rPr>
          <w:rFonts w:ascii="Times New Roman" w:hAnsi="Times New Roman" w:cs="Times New Roman"/>
          <w:sz w:val="26"/>
          <w:szCs w:val="26"/>
        </w:rPr>
        <w:t>4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  <w:r w:rsidR="006E398A" w:rsidRPr="001045B5">
        <w:rPr>
          <w:rFonts w:ascii="Times New Roman" w:hAnsi="Times New Roman" w:cs="Times New Roman"/>
          <w:sz w:val="26"/>
          <w:szCs w:val="26"/>
        </w:rPr>
        <w:t>Во всем, что прямо не урегулировано настоящим Договором, Стороны руководствуются законодательством Российской Федерации.</w:t>
      </w:r>
    </w:p>
    <w:p w:rsidR="004D57F3" w:rsidRPr="001045B5" w:rsidRDefault="00EB775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45B5">
        <w:rPr>
          <w:rFonts w:ascii="Times New Roman" w:hAnsi="Times New Roman" w:cs="Times New Roman"/>
          <w:sz w:val="26"/>
          <w:szCs w:val="26"/>
        </w:rPr>
        <w:t>7.</w:t>
      </w:r>
      <w:r w:rsidR="000A1636">
        <w:rPr>
          <w:rFonts w:ascii="Times New Roman" w:hAnsi="Times New Roman" w:cs="Times New Roman"/>
          <w:sz w:val="26"/>
          <w:szCs w:val="26"/>
        </w:rPr>
        <w:t>5</w:t>
      </w:r>
      <w:r w:rsidRPr="001045B5">
        <w:rPr>
          <w:rFonts w:ascii="Times New Roman" w:hAnsi="Times New Roman" w:cs="Times New Roman"/>
          <w:sz w:val="26"/>
          <w:szCs w:val="26"/>
        </w:rPr>
        <w:t xml:space="preserve">. </w:t>
      </w:r>
      <w:r w:rsidR="006E398A" w:rsidRPr="001045B5">
        <w:rPr>
          <w:rFonts w:ascii="Times New Roman" w:hAnsi="Times New Roman" w:cs="Times New Roman"/>
          <w:sz w:val="26"/>
          <w:szCs w:val="26"/>
        </w:rPr>
        <w:t>Настоящий Договор составлен в двух экземплярах</w:t>
      </w:r>
      <w:r w:rsidRPr="001045B5">
        <w:rPr>
          <w:rFonts w:ascii="Times New Roman" w:hAnsi="Times New Roman" w:cs="Times New Roman"/>
          <w:sz w:val="26"/>
          <w:szCs w:val="26"/>
        </w:rPr>
        <w:t>,</w:t>
      </w:r>
      <w:r w:rsidR="006E398A" w:rsidRPr="001045B5">
        <w:rPr>
          <w:rFonts w:ascii="Times New Roman" w:hAnsi="Times New Roman" w:cs="Times New Roman"/>
          <w:sz w:val="26"/>
          <w:szCs w:val="26"/>
        </w:rPr>
        <w:t xml:space="preserve"> </w:t>
      </w:r>
      <w:r w:rsidRPr="001045B5">
        <w:rPr>
          <w:rFonts w:ascii="Times New Roman" w:hAnsi="Times New Roman" w:cs="Times New Roman"/>
          <w:sz w:val="26"/>
          <w:szCs w:val="26"/>
        </w:rPr>
        <w:t xml:space="preserve">имеющих одинаковую юридическую силу, </w:t>
      </w:r>
      <w:r w:rsidR="006E398A" w:rsidRPr="001045B5">
        <w:rPr>
          <w:rFonts w:ascii="Times New Roman" w:hAnsi="Times New Roman" w:cs="Times New Roman"/>
          <w:sz w:val="26"/>
          <w:szCs w:val="26"/>
        </w:rPr>
        <w:t>по одному для каждой из Сторон.</w:t>
      </w:r>
      <w:r w:rsidR="004D57F3" w:rsidRPr="001045B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E398A" w:rsidRPr="001045B5" w:rsidRDefault="006E398A" w:rsidP="00F42CBE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51DAE" w:rsidRPr="001045B5" w:rsidRDefault="00EB775A" w:rsidP="00F42CBE">
      <w:pPr>
        <w:pStyle w:val="ConsPlusNormal"/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5B5">
        <w:rPr>
          <w:rFonts w:ascii="Times New Roman" w:hAnsi="Times New Roman" w:cs="Times New Roman"/>
          <w:b/>
          <w:sz w:val="26"/>
          <w:szCs w:val="26"/>
          <w:lang w:val="en-US"/>
        </w:rPr>
        <w:t>VIII</w:t>
      </w:r>
      <w:r w:rsidRPr="001045B5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E51DAE" w:rsidRPr="001045B5">
        <w:rPr>
          <w:rFonts w:ascii="Times New Roman" w:hAnsi="Times New Roman" w:cs="Times New Roman"/>
          <w:b/>
          <w:sz w:val="26"/>
          <w:szCs w:val="26"/>
        </w:rPr>
        <w:t>Реквизиты и подписи Сторон</w:t>
      </w: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7"/>
        <w:gridCol w:w="4474"/>
      </w:tblGrid>
      <w:tr w:rsidR="00EB775A" w:rsidRPr="001045B5" w:rsidTr="008F38B9">
        <w:tc>
          <w:tcPr>
            <w:tcW w:w="5307" w:type="dxa"/>
            <w:tcBorders>
              <w:top w:val="nil"/>
              <w:left w:val="nil"/>
              <w:bottom w:val="nil"/>
              <w:right w:val="nil"/>
            </w:tcBorders>
          </w:tcPr>
          <w:p w:rsidR="00EB775A" w:rsidRPr="001045B5" w:rsidRDefault="00EB775A" w:rsidP="00F42CBE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5B5">
              <w:rPr>
                <w:rFonts w:ascii="Times New Roman" w:hAnsi="Times New Roman"/>
                <w:b/>
                <w:sz w:val="26"/>
                <w:szCs w:val="26"/>
              </w:rPr>
              <w:t>Приобретатель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45B5">
              <w:rPr>
                <w:rFonts w:ascii="Times New Roman" w:hAnsi="Times New Roman"/>
                <w:b/>
                <w:sz w:val="26"/>
                <w:szCs w:val="26"/>
              </w:rPr>
              <w:t>Федеральное государственное бюджетное учреждение науки Центр египтологических исследований Российской академии наук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45B5">
              <w:rPr>
                <w:rFonts w:ascii="Times New Roman" w:hAnsi="Times New Roman"/>
                <w:sz w:val="26"/>
                <w:szCs w:val="26"/>
              </w:rPr>
              <w:t>119071, г. Москва, Ленинский просп., д. 29, стр.8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45B5">
              <w:rPr>
                <w:rFonts w:ascii="Times New Roman" w:hAnsi="Times New Roman"/>
                <w:sz w:val="26"/>
                <w:szCs w:val="26"/>
              </w:rPr>
              <w:t>тел./факс (495) 958-58-56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45B5">
              <w:rPr>
                <w:rFonts w:ascii="Times New Roman" w:hAnsi="Times New Roman"/>
                <w:sz w:val="26"/>
                <w:szCs w:val="26"/>
              </w:rPr>
              <w:t>ИНН/КПП 77023</w:t>
            </w:r>
            <w:r w:rsidR="00696498">
              <w:rPr>
                <w:rFonts w:ascii="Times New Roman" w:hAnsi="Times New Roman"/>
                <w:sz w:val="26"/>
                <w:szCs w:val="26"/>
              </w:rPr>
              <w:t>23</w:t>
            </w:r>
            <w:r w:rsidRPr="001045B5">
              <w:rPr>
                <w:rFonts w:ascii="Times New Roman" w:hAnsi="Times New Roman"/>
                <w:sz w:val="26"/>
                <w:szCs w:val="26"/>
              </w:rPr>
              <w:t>622/772501001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45B5">
              <w:rPr>
                <w:rFonts w:ascii="Times New Roman" w:hAnsi="Times New Roman"/>
                <w:sz w:val="26"/>
                <w:szCs w:val="26"/>
              </w:rPr>
              <w:t>Директор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045B5">
              <w:rPr>
                <w:rFonts w:ascii="Times New Roman" w:hAnsi="Times New Roman"/>
                <w:sz w:val="26"/>
                <w:szCs w:val="26"/>
              </w:rPr>
              <w:t>________________ С.В. Иванов</w:t>
            </w:r>
          </w:p>
        </w:tc>
        <w:tc>
          <w:tcPr>
            <w:tcW w:w="4474" w:type="dxa"/>
            <w:tcBorders>
              <w:top w:val="nil"/>
              <w:left w:val="nil"/>
              <w:bottom w:val="nil"/>
              <w:right w:val="nil"/>
            </w:tcBorders>
          </w:tcPr>
          <w:p w:rsidR="00EB775A" w:rsidRPr="001045B5" w:rsidRDefault="00EB775A" w:rsidP="00F42CBE">
            <w:pPr>
              <w:pStyle w:val="af3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045B5">
              <w:rPr>
                <w:rFonts w:ascii="Times New Roman" w:hAnsi="Times New Roman"/>
                <w:b/>
                <w:sz w:val="26"/>
                <w:szCs w:val="26"/>
              </w:rPr>
              <w:t>Правообладатель</w:t>
            </w:r>
          </w:p>
          <w:p w:rsidR="00EB775A" w:rsidRPr="001045B5" w:rsidRDefault="00EB775A" w:rsidP="00F42CBE">
            <w:pPr>
              <w:pStyle w:val="af3"/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9356E" w:rsidRDefault="00D9356E" w:rsidP="00F42CBE">
      <w:pPr>
        <w:pStyle w:val="ConsPlusNormal"/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E398A" w:rsidRPr="00A60DFF" w:rsidRDefault="00D9356E" w:rsidP="0097576A">
      <w:pPr>
        <w:pStyle w:val="ConsPlusNormal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  <w:r w:rsidRPr="00A60DF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D9356E" w:rsidRPr="00A60DFF" w:rsidRDefault="00D9356E" w:rsidP="0097576A">
      <w:pPr>
        <w:pStyle w:val="ConsPlusNormal"/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к Договору об отчуждении исключительного права</w:t>
      </w:r>
    </w:p>
    <w:p w:rsidR="00D9356E" w:rsidRDefault="00D9356E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7576A" w:rsidRPr="00A60DFF" w:rsidRDefault="0097576A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56E" w:rsidRPr="00A60DFF" w:rsidRDefault="00D9356E" w:rsidP="0097576A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АНКЕТА АВТОРА</w:t>
      </w:r>
    </w:p>
    <w:p w:rsidR="00D9356E" w:rsidRPr="00A60DFF" w:rsidRDefault="00D9356E" w:rsidP="0097576A">
      <w:pPr>
        <w:pStyle w:val="ConsPlusNormal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статьи, направляемой в редакцию журнала «Египет и сопредельные страны / </w:t>
      </w:r>
      <w:r w:rsidRPr="00A60DFF">
        <w:rPr>
          <w:rFonts w:ascii="Times New Roman" w:hAnsi="Times New Roman" w:cs="Times New Roman"/>
          <w:sz w:val="24"/>
          <w:szCs w:val="24"/>
          <w:lang w:val="en-US"/>
        </w:rPr>
        <w:t>Egypt</w:t>
      </w:r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r w:rsidRPr="00A60DF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60DFF">
        <w:rPr>
          <w:rFonts w:ascii="Times New Roman" w:hAnsi="Times New Roman" w:cs="Times New Roman"/>
          <w:sz w:val="24"/>
          <w:szCs w:val="24"/>
          <w:lang w:val="en-US"/>
        </w:rPr>
        <w:t>Neighbouring</w:t>
      </w:r>
      <w:proofErr w:type="spellEnd"/>
      <w:r w:rsidRPr="00A60DFF">
        <w:rPr>
          <w:rFonts w:ascii="Times New Roman" w:hAnsi="Times New Roman" w:cs="Times New Roman"/>
          <w:sz w:val="24"/>
          <w:szCs w:val="24"/>
        </w:rPr>
        <w:t xml:space="preserve"> </w:t>
      </w:r>
      <w:r w:rsidRPr="00A60DFF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A60DFF">
        <w:rPr>
          <w:rFonts w:ascii="Times New Roman" w:hAnsi="Times New Roman" w:cs="Times New Roman"/>
          <w:sz w:val="24"/>
          <w:szCs w:val="24"/>
        </w:rPr>
        <w:t>»</w:t>
      </w:r>
    </w:p>
    <w:p w:rsidR="00D9356E" w:rsidRPr="00A60DFF" w:rsidRDefault="00D9356E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356E" w:rsidRPr="00A60DFF" w:rsidRDefault="00D9356E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Фамилия, имя, отчество автора</w:t>
      </w:r>
      <w:r w:rsidR="00AC7434">
        <w:rPr>
          <w:rFonts w:ascii="Times New Roman" w:hAnsi="Times New Roman" w:cs="Times New Roman"/>
          <w:sz w:val="24"/>
          <w:szCs w:val="24"/>
        </w:rPr>
        <w:t xml:space="preserve"> (авторов)</w:t>
      </w:r>
      <w:r w:rsidRPr="00A60DFF">
        <w:rPr>
          <w:rFonts w:ascii="Times New Roman" w:hAnsi="Times New Roman" w:cs="Times New Roman"/>
          <w:sz w:val="24"/>
          <w:szCs w:val="24"/>
        </w:rPr>
        <w:t>:</w:t>
      </w:r>
    </w:p>
    <w:p w:rsidR="00D9356E" w:rsidRPr="00A60DFF" w:rsidRDefault="00D9356E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356E" w:rsidRPr="00A60DFF" w:rsidRDefault="00D9356E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E6630F" w:rsidRDefault="00E6630F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автора</w:t>
      </w:r>
      <w:r w:rsidR="00AC7434">
        <w:rPr>
          <w:rFonts w:ascii="Times New Roman" w:hAnsi="Times New Roman" w:cs="Times New Roman"/>
          <w:sz w:val="24"/>
          <w:szCs w:val="24"/>
        </w:rPr>
        <w:t xml:space="preserve"> (авторов)</w:t>
      </w:r>
      <w:r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:rsidR="00D9356E" w:rsidRPr="00A60DFF" w:rsidRDefault="00D9356E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 xml:space="preserve">Паспортные данные автора (номер, серия, кем и когда выдан): </w:t>
      </w:r>
    </w:p>
    <w:p w:rsidR="00D9356E" w:rsidRPr="00A60DFF" w:rsidRDefault="00D9356E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</w:t>
      </w:r>
    </w:p>
    <w:p w:rsidR="00D9356E" w:rsidRPr="00A60DFF" w:rsidRDefault="00D9356E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</w:t>
      </w:r>
      <w:r w:rsidR="0010594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регистрации</w:t>
      </w:r>
      <w:r w:rsidR="00105943">
        <w:rPr>
          <w:rFonts w:ascii="Times New Roman" w:hAnsi="Times New Roman" w:cs="Times New Roman"/>
          <w:sz w:val="24"/>
          <w:szCs w:val="24"/>
        </w:rPr>
        <w:t xml:space="preserve"> и проживания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F1A67" w:rsidRPr="00A60DFF" w:rsidRDefault="00BF1A67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</w:t>
      </w:r>
    </w:p>
    <w:p w:rsidR="00BF1A67" w:rsidRPr="00A60DFF" w:rsidRDefault="00BF1A67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</w:t>
      </w:r>
    </w:p>
    <w:p w:rsidR="00D9356E" w:rsidRPr="00A60DFF" w:rsidRDefault="00D9356E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Место работы (учебы) и должность</w:t>
      </w:r>
      <w:r w:rsidRPr="00A60DFF">
        <w:rPr>
          <w:rStyle w:val="af6"/>
          <w:rFonts w:ascii="Times New Roman" w:hAnsi="Times New Roman" w:cs="Times New Roman"/>
          <w:sz w:val="24"/>
          <w:szCs w:val="24"/>
        </w:rPr>
        <w:footnoteReference w:id="1"/>
      </w:r>
      <w:r w:rsidRPr="00A60DFF">
        <w:rPr>
          <w:rFonts w:ascii="Times New Roman" w:hAnsi="Times New Roman" w:cs="Times New Roman"/>
          <w:sz w:val="24"/>
          <w:szCs w:val="24"/>
        </w:rPr>
        <w:t xml:space="preserve"> автора</w:t>
      </w:r>
      <w:r w:rsidR="00AC7434">
        <w:rPr>
          <w:rFonts w:ascii="Times New Roman" w:hAnsi="Times New Roman" w:cs="Times New Roman"/>
          <w:sz w:val="24"/>
          <w:szCs w:val="24"/>
        </w:rPr>
        <w:t xml:space="preserve"> (авторов)</w:t>
      </w:r>
      <w:r w:rsidRPr="00A60DFF">
        <w:rPr>
          <w:rFonts w:ascii="Times New Roman" w:hAnsi="Times New Roman" w:cs="Times New Roman"/>
          <w:sz w:val="24"/>
          <w:szCs w:val="24"/>
        </w:rPr>
        <w:t>:</w:t>
      </w:r>
    </w:p>
    <w:p w:rsidR="00D9356E" w:rsidRPr="00A60DFF" w:rsidRDefault="00D9356E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D9356E" w:rsidRPr="00A60DFF" w:rsidRDefault="00D9356E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ученой степени и (или) ученого звания: _____________________________</w:t>
      </w:r>
    </w:p>
    <w:p w:rsidR="00BF1A67" w:rsidRDefault="00BF1A67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9356E" w:rsidRPr="00A60DFF" w:rsidRDefault="00D4199B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Название статьи:</w:t>
      </w:r>
    </w:p>
    <w:p w:rsidR="00D4199B" w:rsidRPr="00A60DFF" w:rsidRDefault="00D4199B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D4199B" w:rsidRPr="00A60DFF" w:rsidRDefault="00D4199B" w:rsidP="0097576A">
      <w:pPr>
        <w:pStyle w:val="ConsPlusNormal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A60DFF">
        <w:rPr>
          <w:rFonts w:ascii="Times New Roman" w:hAnsi="Times New Roman" w:cs="Times New Roman"/>
          <w:sz w:val="24"/>
          <w:szCs w:val="24"/>
        </w:rPr>
        <w:t>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4199B" w:rsidRPr="00A60DFF" w:rsidRDefault="00D4199B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Наличие дополнительных материалов к статье (иллюстраций, таблиц, графиков, специальных шрифтов и т.</w:t>
      </w:r>
      <w:r w:rsidR="00AC7434">
        <w:rPr>
          <w:rFonts w:ascii="Times New Roman" w:hAnsi="Times New Roman" w:cs="Times New Roman"/>
          <w:sz w:val="24"/>
          <w:szCs w:val="24"/>
        </w:rPr>
        <w:t> </w:t>
      </w:r>
      <w:r w:rsidRPr="00A60DFF">
        <w:rPr>
          <w:rFonts w:ascii="Times New Roman" w:hAnsi="Times New Roman" w:cs="Times New Roman"/>
          <w:sz w:val="24"/>
          <w:szCs w:val="24"/>
        </w:rPr>
        <w:t>д.): ______________</w:t>
      </w:r>
      <w:r w:rsidR="00A60DFF">
        <w:rPr>
          <w:rFonts w:ascii="Times New Roman" w:hAnsi="Times New Roman" w:cs="Times New Roman"/>
          <w:sz w:val="24"/>
          <w:szCs w:val="24"/>
        </w:rPr>
        <w:t>________________</w:t>
      </w:r>
      <w:r w:rsidRPr="00A60DFF">
        <w:rPr>
          <w:rFonts w:ascii="Times New Roman" w:hAnsi="Times New Roman" w:cs="Times New Roman"/>
          <w:sz w:val="24"/>
          <w:szCs w:val="24"/>
        </w:rPr>
        <w:t>_____________________</w:t>
      </w:r>
    </w:p>
    <w:p w:rsidR="00D4199B" w:rsidRDefault="00D4199B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0DFF">
        <w:rPr>
          <w:rFonts w:ascii="Times New Roman" w:hAnsi="Times New Roman" w:cs="Times New Roman"/>
          <w:sz w:val="24"/>
          <w:szCs w:val="24"/>
        </w:rPr>
        <w:t>В каком номере журнала Вы хотели бы видеть свою статью?</w:t>
      </w:r>
      <w:r w:rsidR="00E6630F">
        <w:rPr>
          <w:rStyle w:val="af6"/>
          <w:rFonts w:ascii="Times New Roman" w:hAnsi="Times New Roman" w:cs="Times New Roman"/>
          <w:sz w:val="24"/>
          <w:szCs w:val="24"/>
        </w:rPr>
        <w:footnoteReference w:customMarkFollows="1" w:id="2"/>
        <w:t>**</w:t>
      </w:r>
      <w:r w:rsidRPr="00A60DFF">
        <w:rPr>
          <w:rFonts w:ascii="Times New Roman" w:hAnsi="Times New Roman" w:cs="Times New Roman"/>
          <w:sz w:val="24"/>
          <w:szCs w:val="24"/>
        </w:rPr>
        <w:t xml:space="preserve"> ___</w:t>
      </w:r>
      <w:r w:rsidR="00A60DFF">
        <w:rPr>
          <w:rFonts w:ascii="Times New Roman" w:hAnsi="Times New Roman" w:cs="Times New Roman"/>
          <w:sz w:val="24"/>
          <w:szCs w:val="24"/>
        </w:rPr>
        <w:t>______</w:t>
      </w:r>
      <w:r w:rsidRPr="00A60DFF">
        <w:rPr>
          <w:rFonts w:ascii="Times New Roman" w:hAnsi="Times New Roman" w:cs="Times New Roman"/>
          <w:sz w:val="24"/>
          <w:szCs w:val="24"/>
        </w:rPr>
        <w:t>_________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 или домашний): ________________________________ и (или)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(рабочий): ______________________________________________________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________________________________________________.</w:t>
      </w:r>
    </w:p>
    <w:p w:rsidR="00BF1A67" w:rsidRDefault="00BF1A67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30F" w:rsidRDefault="00E6630F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данных:</w:t>
      </w:r>
    </w:p>
    <w:p w:rsidR="00E6630F" w:rsidRDefault="00E6630F" w:rsidP="0097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6630F">
        <w:rPr>
          <w:rFonts w:ascii="Times New Roman" w:hAnsi="Times New Roman" w:cs="Times New Roman"/>
          <w:sz w:val="24"/>
          <w:szCs w:val="24"/>
        </w:rPr>
        <w:t xml:space="preserve">Настоящим я представляю учредителю и издателю журнала «Египет и сопредельные страны / </w:t>
      </w:r>
      <w:r w:rsidRPr="00E6630F">
        <w:rPr>
          <w:rFonts w:ascii="Times New Roman" w:hAnsi="Times New Roman" w:cs="Times New Roman"/>
          <w:sz w:val="24"/>
          <w:szCs w:val="24"/>
          <w:lang w:val="en-US"/>
        </w:rPr>
        <w:t>Egypt</w:t>
      </w:r>
      <w:r w:rsidRPr="00E6630F">
        <w:rPr>
          <w:rFonts w:ascii="Times New Roman" w:hAnsi="Times New Roman" w:cs="Times New Roman"/>
          <w:sz w:val="24"/>
          <w:szCs w:val="24"/>
        </w:rPr>
        <w:t xml:space="preserve"> </w:t>
      </w:r>
      <w:r w:rsidRPr="00E6630F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E66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630F">
        <w:rPr>
          <w:rFonts w:ascii="Times New Roman" w:hAnsi="Times New Roman" w:cs="Times New Roman"/>
          <w:sz w:val="24"/>
          <w:szCs w:val="24"/>
          <w:lang w:val="en-US"/>
        </w:rPr>
        <w:t>Neighbouring</w:t>
      </w:r>
      <w:proofErr w:type="spellEnd"/>
      <w:r w:rsidRPr="00E6630F">
        <w:rPr>
          <w:rFonts w:ascii="Times New Roman" w:hAnsi="Times New Roman" w:cs="Times New Roman"/>
          <w:sz w:val="24"/>
          <w:szCs w:val="24"/>
        </w:rPr>
        <w:t xml:space="preserve"> </w:t>
      </w:r>
      <w:r w:rsidRPr="00E6630F">
        <w:rPr>
          <w:rFonts w:ascii="Times New Roman" w:hAnsi="Times New Roman" w:cs="Times New Roman"/>
          <w:sz w:val="24"/>
          <w:szCs w:val="24"/>
          <w:lang w:val="en-US"/>
        </w:rPr>
        <w:t>Countries</w:t>
      </w:r>
      <w:r w:rsidRPr="00E6630F">
        <w:rPr>
          <w:rFonts w:ascii="Times New Roman" w:hAnsi="Times New Roman" w:cs="Times New Roman"/>
          <w:sz w:val="24"/>
          <w:szCs w:val="24"/>
        </w:rPr>
        <w:t xml:space="preserve">» Федеральному государственному бюджетному учреждению науки Центру египтологических исследований Российской академии наук (ОГРН </w:t>
      </w:r>
      <w:r w:rsidRPr="00E6630F">
        <w:rPr>
          <w:rStyle w:val="fill"/>
          <w:rFonts w:ascii="Times New Roman" w:hAnsi="Times New Roman" w:cs="Times New Roman"/>
          <w:bCs/>
          <w:iCs/>
          <w:sz w:val="24"/>
          <w:szCs w:val="24"/>
        </w:rPr>
        <w:t>1037700130302</w:t>
      </w:r>
      <w:r w:rsidRPr="00E6630F">
        <w:rPr>
          <w:rFonts w:ascii="Times New Roman" w:hAnsi="Times New Roman" w:cs="Times New Roman"/>
          <w:sz w:val="24"/>
          <w:szCs w:val="24"/>
        </w:rPr>
        <w:t>, ИНН 7702323622, юр. адрес: 119071, г. Москва, Ленинский просп., д. 29, стр. 8) (далее – Оператор) свои персональные данные для обработки, в том числе автоматизированной, включая сбор, запись, систематизацию, накопление, хранение, уточнение (обновление</w:t>
      </w:r>
      <w:proofErr w:type="gramEnd"/>
      <w:r w:rsidRPr="00E6630F">
        <w:rPr>
          <w:rFonts w:ascii="Times New Roman" w:hAnsi="Times New Roman" w:cs="Times New Roman"/>
          <w:sz w:val="24"/>
          <w:szCs w:val="24"/>
        </w:rPr>
        <w:t xml:space="preserve">, изменение), извлечение, использование, передачу (распространение, предоставление, доступ), </w:t>
      </w:r>
      <w:r w:rsidRPr="00E6630F">
        <w:rPr>
          <w:rFonts w:ascii="Times New Roman" w:hAnsi="Times New Roman" w:cs="Times New Roman"/>
          <w:sz w:val="24"/>
          <w:szCs w:val="24"/>
        </w:rPr>
        <w:lastRenderedPageBreak/>
        <w:t>обезличивание, блокирование, удаление, уничтожение персональных данных, в целях обеспечения соблюдения гражданского законодательства и иных нормативно-правовых актов при заключении между Оператором и мной договоров</w:t>
      </w:r>
      <w:r>
        <w:rPr>
          <w:rFonts w:ascii="Times New Roman" w:hAnsi="Times New Roman" w:cs="Times New Roman"/>
          <w:sz w:val="24"/>
          <w:szCs w:val="24"/>
        </w:rPr>
        <w:t xml:space="preserve"> гражданско-правового характера.</w:t>
      </w:r>
    </w:p>
    <w:p w:rsidR="00E6630F" w:rsidRPr="00BF1A67" w:rsidRDefault="00E6630F" w:rsidP="009757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1A67">
        <w:rPr>
          <w:rFonts w:ascii="Times New Roman" w:hAnsi="Times New Roman" w:cs="Times New Roman"/>
          <w:sz w:val="24"/>
          <w:szCs w:val="24"/>
        </w:rPr>
        <w:t>В перечень персональных данных, на обработку которых дается согласие, входят следующие сведения: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BF1A67">
        <w:rPr>
          <w:rFonts w:ascii="Times New Roman" w:hAnsi="Times New Roman"/>
          <w:sz w:val="24"/>
          <w:szCs w:val="24"/>
        </w:rPr>
        <w:t>фамилия, имя, отчество</w:t>
      </w:r>
      <w:r w:rsidRPr="00E236A9">
        <w:rPr>
          <w:rFonts w:ascii="Times New Roman" w:hAnsi="Times New Roman"/>
          <w:sz w:val="24"/>
          <w:szCs w:val="24"/>
        </w:rPr>
        <w:t xml:space="preserve">; 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дата рождения; 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номер основного документа, удостоверяющего личность; сведения о дате выдачи указанного документа и выдавшем его органе; 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адрес регистрации; адрес проживания; 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 xml:space="preserve">сведения о гражданстве Российской Федерации и гражданстве (подданстве) иностранных государств; 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 w:rsidRPr="00E236A9">
        <w:rPr>
          <w:rFonts w:ascii="Times New Roman" w:hAnsi="Times New Roman"/>
          <w:sz w:val="24"/>
          <w:szCs w:val="24"/>
        </w:rPr>
        <w:t>профессия</w:t>
      </w:r>
      <w:r>
        <w:rPr>
          <w:rFonts w:ascii="Times New Roman" w:hAnsi="Times New Roman"/>
          <w:sz w:val="24"/>
          <w:szCs w:val="24"/>
        </w:rPr>
        <w:t>, специальность</w:t>
      </w:r>
      <w:r w:rsidRPr="00E236A9">
        <w:rPr>
          <w:rFonts w:ascii="Times New Roman" w:hAnsi="Times New Roman"/>
          <w:sz w:val="24"/>
          <w:szCs w:val="24"/>
        </w:rPr>
        <w:t xml:space="preserve">; </w:t>
      </w:r>
    </w:p>
    <w:p w:rsidR="00E6630F" w:rsidRDefault="00E6630F" w:rsidP="0097576A">
      <w:pPr>
        <w:pStyle w:val="af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образовании, квалификации или наличии специальных знаний</w:t>
      </w:r>
      <w:r w:rsidR="005C674D">
        <w:rPr>
          <w:rFonts w:ascii="Times New Roman" w:hAnsi="Times New Roman"/>
          <w:sz w:val="24"/>
          <w:szCs w:val="24"/>
        </w:rPr>
        <w:t>.</w:t>
      </w:r>
    </w:p>
    <w:p w:rsidR="00E6630F" w:rsidRPr="00CD102C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67CD">
        <w:rPr>
          <w:rFonts w:ascii="Times New Roman" w:hAnsi="Times New Roman" w:cs="Times New Roman"/>
          <w:sz w:val="24"/>
          <w:szCs w:val="24"/>
        </w:rPr>
        <w:t xml:space="preserve">Настоящим также выражаю согласие на размещение указанных в перечне персональных данных, а именно сведений о моих фамилии, имени и отчестве, </w:t>
      </w:r>
      <w:r w:rsidR="00CD102C">
        <w:rPr>
          <w:rFonts w:ascii="Times New Roman" w:hAnsi="Times New Roman" w:cs="Times New Roman"/>
          <w:sz w:val="24"/>
          <w:szCs w:val="24"/>
        </w:rPr>
        <w:t xml:space="preserve">о квалификации и наличии специальных знаний </w:t>
      </w:r>
      <w:r w:rsidRPr="000767CD">
        <w:rPr>
          <w:rFonts w:ascii="Times New Roman" w:hAnsi="Times New Roman" w:cs="Times New Roman"/>
          <w:sz w:val="24"/>
          <w:szCs w:val="24"/>
        </w:rPr>
        <w:t>в различных базах данных и информационных системах, в том числе базах данных с ограниченным (платным) доступом.</w:t>
      </w:r>
      <w:proofErr w:type="gramEnd"/>
      <w:r w:rsidR="00CD102C">
        <w:rPr>
          <w:rFonts w:ascii="Times New Roman" w:hAnsi="Times New Roman" w:cs="Times New Roman"/>
          <w:sz w:val="24"/>
          <w:szCs w:val="24"/>
        </w:rPr>
        <w:t xml:space="preserve"> Иные перечисленные выше персональные данные будут храниться в редакции </w:t>
      </w:r>
      <w:proofErr w:type="gramStart"/>
      <w:r w:rsidR="00CD102C">
        <w:rPr>
          <w:rFonts w:ascii="Times New Roman" w:hAnsi="Times New Roman" w:cs="Times New Roman"/>
          <w:sz w:val="24"/>
          <w:szCs w:val="24"/>
        </w:rPr>
        <w:t>журнала</w:t>
      </w:r>
      <w:proofErr w:type="gramEnd"/>
      <w:r w:rsidR="00CD102C">
        <w:rPr>
          <w:rFonts w:ascii="Times New Roman" w:hAnsi="Times New Roman" w:cs="Times New Roman"/>
          <w:sz w:val="24"/>
          <w:szCs w:val="24"/>
        </w:rPr>
        <w:t xml:space="preserve"> и не будут передаваться третьим лицам, за исключением случаев, предусмотренных законодательством Российской Федерации.</w:t>
      </w:r>
    </w:p>
    <w:p w:rsidR="000767CD" w:rsidRDefault="000767CD" w:rsidP="009757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7CD">
        <w:rPr>
          <w:rFonts w:ascii="Times New Roman" w:hAnsi="Times New Roman" w:cs="Times New Roman"/>
          <w:sz w:val="24"/>
          <w:szCs w:val="24"/>
        </w:rPr>
        <w:t>Настоящее согласие дано на срок действия договора с Оператором и может быть отозвано путем подачи Оператору письменного заявления.</w:t>
      </w:r>
    </w:p>
    <w:p w:rsidR="00CD102C" w:rsidRDefault="00CD102C" w:rsidP="009757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102C" w:rsidRPr="000767CD" w:rsidRDefault="00CD102C" w:rsidP="0097576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767CD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CD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CD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заполнения анкеты:</w:t>
      </w:r>
    </w:p>
    <w:p w:rsidR="000767CD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CD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67CD" w:rsidRPr="000767CD" w:rsidRDefault="000767CD" w:rsidP="0097576A">
      <w:pPr>
        <w:pStyle w:val="ConsPlusNormal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автора</w:t>
      </w:r>
      <w:r w:rsidR="001D40FE">
        <w:rPr>
          <w:rFonts w:ascii="Times New Roman" w:hAnsi="Times New Roman" w:cs="Times New Roman"/>
          <w:sz w:val="24"/>
          <w:szCs w:val="24"/>
        </w:rPr>
        <w:t xml:space="preserve"> (авторов)</w:t>
      </w:r>
      <w:r>
        <w:rPr>
          <w:rStyle w:val="af6"/>
          <w:rFonts w:ascii="Times New Roman" w:hAnsi="Times New Roman" w:cs="Times New Roman"/>
          <w:sz w:val="24"/>
          <w:szCs w:val="24"/>
        </w:rPr>
        <w:footnoteReference w:customMarkFollows="1" w:id="3"/>
        <w:t>***</w:t>
      </w:r>
      <w:r w:rsidR="001D40FE">
        <w:rPr>
          <w:rFonts w:ascii="Times New Roman" w:hAnsi="Times New Roman" w:cs="Times New Roman"/>
          <w:sz w:val="24"/>
          <w:szCs w:val="24"/>
        </w:rPr>
        <w:t xml:space="preserve"> </w:t>
      </w:r>
      <w:r w:rsidR="001D40FE">
        <w:rPr>
          <w:rFonts w:ascii="Times New Roman" w:hAnsi="Times New Roman" w:cs="Times New Roman"/>
          <w:sz w:val="24"/>
          <w:szCs w:val="24"/>
        </w:rPr>
        <w:tab/>
      </w:r>
      <w:r w:rsidR="001D40FE">
        <w:rPr>
          <w:rFonts w:ascii="Times New Roman" w:hAnsi="Times New Roman" w:cs="Times New Roman"/>
          <w:sz w:val="24"/>
          <w:szCs w:val="24"/>
        </w:rPr>
        <w:tab/>
      </w:r>
      <w:r w:rsidR="001D40FE">
        <w:rPr>
          <w:rFonts w:ascii="Times New Roman" w:hAnsi="Times New Roman" w:cs="Times New Roman"/>
          <w:sz w:val="24"/>
          <w:szCs w:val="24"/>
        </w:rPr>
        <w:tab/>
      </w:r>
      <w:r w:rsidR="001D40FE">
        <w:rPr>
          <w:rFonts w:ascii="Times New Roman" w:hAnsi="Times New Roman" w:cs="Times New Roman"/>
          <w:sz w:val="24"/>
          <w:szCs w:val="24"/>
        </w:rPr>
        <w:tab/>
        <w:t>Расшифровка подписи</w:t>
      </w:r>
    </w:p>
    <w:sectPr w:rsidR="000767CD" w:rsidRPr="000767CD" w:rsidSect="00831993">
      <w:footerReference w:type="default" r:id="rId8"/>
      <w:footnotePr>
        <w:numFmt w:val="chicago"/>
        <w:numRestart w:val="eachSect"/>
      </w:footnotePr>
      <w:endnotePr>
        <w:numFmt w:val="chicago"/>
      </w:endnotePr>
      <w:pgSz w:w="11906" w:h="16838"/>
      <w:pgMar w:top="1134" w:right="851" w:bottom="1134" w:left="1701" w:header="720" w:footer="720" w:gutter="0"/>
      <w:cols w:space="720"/>
      <w:docGrid w:linePitch="24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197" w:rsidRDefault="00D27197" w:rsidP="00831993">
      <w:pPr>
        <w:pStyle w:val="ConsPlusNormal"/>
      </w:pPr>
      <w:r>
        <w:separator/>
      </w:r>
    </w:p>
  </w:endnote>
  <w:endnote w:type="continuationSeparator" w:id="0">
    <w:p w:rsidR="00D27197" w:rsidRDefault="00D27197" w:rsidP="00831993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03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CE7" w:rsidRDefault="009A017F">
    <w:pPr>
      <w:pStyle w:val="ac"/>
      <w:jc w:val="right"/>
    </w:pPr>
    <w:fldSimple w:instr=" PAGE   \* MERGEFORMAT ">
      <w:r w:rsidR="00E645AC">
        <w:rPr>
          <w:noProof/>
        </w:rPr>
        <w:t>1</w:t>
      </w:r>
    </w:fldSimple>
  </w:p>
  <w:p w:rsidR="003B7CE7" w:rsidRDefault="003B7CE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197" w:rsidRDefault="00D27197" w:rsidP="00831993">
      <w:pPr>
        <w:pStyle w:val="ConsPlusNormal"/>
      </w:pPr>
      <w:r>
        <w:separator/>
      </w:r>
    </w:p>
  </w:footnote>
  <w:footnote w:type="continuationSeparator" w:id="0">
    <w:p w:rsidR="00D27197" w:rsidRDefault="00D27197" w:rsidP="00831993">
      <w:pPr>
        <w:pStyle w:val="ConsPlusNormal"/>
      </w:pPr>
      <w:r>
        <w:continuationSeparator/>
      </w:r>
    </w:p>
  </w:footnote>
  <w:footnote w:id="1">
    <w:p w:rsidR="00D9356E" w:rsidRPr="00D9356E" w:rsidRDefault="00D9356E" w:rsidP="00D9356E">
      <w:pPr>
        <w:pStyle w:val="af4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9356E">
        <w:rPr>
          <w:rStyle w:val="af6"/>
          <w:rFonts w:ascii="Times New Roman" w:hAnsi="Times New Roman" w:cs="Times New Roman"/>
          <w:sz w:val="22"/>
          <w:szCs w:val="22"/>
        </w:rPr>
        <w:footnoteRef/>
      </w:r>
      <w:r w:rsidRPr="00D9356E">
        <w:rPr>
          <w:rFonts w:ascii="Times New Roman" w:hAnsi="Times New Roman" w:cs="Times New Roman"/>
          <w:sz w:val="22"/>
          <w:szCs w:val="22"/>
        </w:rPr>
        <w:t xml:space="preserve"> В сл</w:t>
      </w:r>
      <w:r>
        <w:rPr>
          <w:rFonts w:ascii="Times New Roman" w:hAnsi="Times New Roman" w:cs="Times New Roman"/>
          <w:sz w:val="22"/>
          <w:szCs w:val="22"/>
        </w:rPr>
        <w:t xml:space="preserve">учае если автор статьи является аспирантом (студентом) учебного заведения, указываются название учебного заведения и статус автора (например, «студент пятого курса», «аспирант»). </w:t>
      </w:r>
    </w:p>
  </w:footnote>
  <w:footnote w:id="2">
    <w:p w:rsidR="00E6630F" w:rsidRPr="00E6630F" w:rsidRDefault="00E6630F" w:rsidP="00E6630F">
      <w:pPr>
        <w:pStyle w:val="af4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E6630F">
        <w:rPr>
          <w:rStyle w:val="af6"/>
          <w:rFonts w:ascii="Times New Roman" w:hAnsi="Times New Roman" w:cs="Times New Roman"/>
          <w:sz w:val="22"/>
          <w:szCs w:val="22"/>
        </w:rPr>
        <w:t>**</w:t>
      </w:r>
      <w:r w:rsidRPr="00E6630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Данный пункт носит рекомендательный характер. Окончательное решение о сроках публикации статьи принимает редакция журнала</w:t>
      </w:r>
      <w:r w:rsidR="00CD102C">
        <w:rPr>
          <w:rFonts w:ascii="Times New Roman" w:hAnsi="Times New Roman" w:cs="Times New Roman"/>
          <w:sz w:val="22"/>
          <w:szCs w:val="22"/>
        </w:rPr>
        <w:t>.</w:t>
      </w:r>
    </w:p>
  </w:footnote>
  <w:footnote w:id="3">
    <w:p w:rsidR="000767CD" w:rsidRPr="000767CD" w:rsidRDefault="000767CD" w:rsidP="00181FF3">
      <w:pPr>
        <w:pStyle w:val="af4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767CD">
        <w:rPr>
          <w:rStyle w:val="af6"/>
          <w:rFonts w:ascii="Times New Roman" w:hAnsi="Times New Roman" w:cs="Times New Roman"/>
          <w:sz w:val="22"/>
          <w:szCs w:val="22"/>
        </w:rPr>
        <w:t>***</w:t>
      </w:r>
      <w:r w:rsidRPr="000767CD">
        <w:rPr>
          <w:rFonts w:ascii="Times New Roman" w:hAnsi="Times New Roman" w:cs="Times New Roman"/>
          <w:sz w:val="22"/>
          <w:szCs w:val="22"/>
        </w:rPr>
        <w:t xml:space="preserve"> </w:t>
      </w:r>
      <w:r w:rsidR="00181FF3">
        <w:rPr>
          <w:rFonts w:ascii="Times New Roman" w:hAnsi="Times New Roman" w:cs="Times New Roman"/>
          <w:sz w:val="22"/>
          <w:szCs w:val="22"/>
        </w:rPr>
        <w:t xml:space="preserve">Ознакомившись и согласившись с условиями Договора об отчуждении </w:t>
      </w:r>
      <w:r w:rsidR="000301FF">
        <w:rPr>
          <w:rFonts w:ascii="Times New Roman" w:hAnsi="Times New Roman" w:cs="Times New Roman"/>
          <w:sz w:val="22"/>
          <w:szCs w:val="22"/>
        </w:rPr>
        <w:t>исключительн</w:t>
      </w:r>
      <w:r w:rsidR="00181FF3">
        <w:rPr>
          <w:rFonts w:ascii="Times New Roman" w:hAnsi="Times New Roman" w:cs="Times New Roman"/>
          <w:sz w:val="22"/>
          <w:szCs w:val="22"/>
        </w:rPr>
        <w:t xml:space="preserve">ого права, автор должен заполнить данную анкету, распечатать ее, подписать, отсканировать (сфотографировать) таким образом, чтобы содержащиеся в ней сведения отчетливо читались, и отправить в редакцию журнала вместе со статьей и сопровождающими ее материалами.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F3690"/>
    <w:multiLevelType w:val="hybridMultilevel"/>
    <w:tmpl w:val="EC6699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3D6C"/>
    <w:multiLevelType w:val="hybridMultilevel"/>
    <w:tmpl w:val="108058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6371F1"/>
    <w:multiLevelType w:val="multilevel"/>
    <w:tmpl w:val="DEA6437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Fmt w:val="chicago"/>
    <w:numRestart w:val="eachSect"/>
    <w:footnote w:id="-1"/>
    <w:footnote w:id="0"/>
  </w:footnotePr>
  <w:endnotePr>
    <w:numFmt w:val="chicago"/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70890"/>
    <w:rsid w:val="000301FF"/>
    <w:rsid w:val="00030C88"/>
    <w:rsid w:val="000767CD"/>
    <w:rsid w:val="000A1636"/>
    <w:rsid w:val="000C2837"/>
    <w:rsid w:val="000D1E66"/>
    <w:rsid w:val="000D46E9"/>
    <w:rsid w:val="000F1B60"/>
    <w:rsid w:val="001045B5"/>
    <w:rsid w:val="00105943"/>
    <w:rsid w:val="001537E0"/>
    <w:rsid w:val="00181FF3"/>
    <w:rsid w:val="00183B42"/>
    <w:rsid w:val="00191FAE"/>
    <w:rsid w:val="001B4595"/>
    <w:rsid w:val="001D40FE"/>
    <w:rsid w:val="00215DD9"/>
    <w:rsid w:val="00227677"/>
    <w:rsid w:val="002E34F7"/>
    <w:rsid w:val="002F7C71"/>
    <w:rsid w:val="00303F33"/>
    <w:rsid w:val="00307B3B"/>
    <w:rsid w:val="003149BB"/>
    <w:rsid w:val="00331E9B"/>
    <w:rsid w:val="003421C5"/>
    <w:rsid w:val="003B7CE7"/>
    <w:rsid w:val="0045107C"/>
    <w:rsid w:val="00497BF3"/>
    <w:rsid w:val="004D57F3"/>
    <w:rsid w:val="00561571"/>
    <w:rsid w:val="00563A83"/>
    <w:rsid w:val="00565EEB"/>
    <w:rsid w:val="00566F19"/>
    <w:rsid w:val="00593D29"/>
    <w:rsid w:val="005B2851"/>
    <w:rsid w:val="005C674D"/>
    <w:rsid w:val="005D79B7"/>
    <w:rsid w:val="006519D5"/>
    <w:rsid w:val="006677D5"/>
    <w:rsid w:val="00677399"/>
    <w:rsid w:val="00684F99"/>
    <w:rsid w:val="00696498"/>
    <w:rsid w:val="006E398A"/>
    <w:rsid w:val="00704BE9"/>
    <w:rsid w:val="00717D16"/>
    <w:rsid w:val="00751729"/>
    <w:rsid w:val="00766CDA"/>
    <w:rsid w:val="00801553"/>
    <w:rsid w:val="008015FA"/>
    <w:rsid w:val="008172D2"/>
    <w:rsid w:val="00831993"/>
    <w:rsid w:val="008602BD"/>
    <w:rsid w:val="008C1651"/>
    <w:rsid w:val="008F38B9"/>
    <w:rsid w:val="008F4B7B"/>
    <w:rsid w:val="00964D28"/>
    <w:rsid w:val="0097576A"/>
    <w:rsid w:val="00992FA7"/>
    <w:rsid w:val="009A017F"/>
    <w:rsid w:val="009B1F0E"/>
    <w:rsid w:val="009C5455"/>
    <w:rsid w:val="009C72B3"/>
    <w:rsid w:val="00A07E3E"/>
    <w:rsid w:val="00A14EC8"/>
    <w:rsid w:val="00A60DFF"/>
    <w:rsid w:val="00A762FC"/>
    <w:rsid w:val="00AC7434"/>
    <w:rsid w:val="00AD27C0"/>
    <w:rsid w:val="00B46476"/>
    <w:rsid w:val="00B569CC"/>
    <w:rsid w:val="00BC3FE7"/>
    <w:rsid w:val="00BF025F"/>
    <w:rsid w:val="00BF1A67"/>
    <w:rsid w:val="00C26157"/>
    <w:rsid w:val="00CB5926"/>
    <w:rsid w:val="00CD102C"/>
    <w:rsid w:val="00D16D41"/>
    <w:rsid w:val="00D27197"/>
    <w:rsid w:val="00D4199B"/>
    <w:rsid w:val="00D70890"/>
    <w:rsid w:val="00D9356E"/>
    <w:rsid w:val="00DF620D"/>
    <w:rsid w:val="00E1336B"/>
    <w:rsid w:val="00E4192B"/>
    <w:rsid w:val="00E51DAE"/>
    <w:rsid w:val="00E543E3"/>
    <w:rsid w:val="00E645AC"/>
    <w:rsid w:val="00E6630F"/>
    <w:rsid w:val="00EB775A"/>
    <w:rsid w:val="00EC2535"/>
    <w:rsid w:val="00F23C4B"/>
    <w:rsid w:val="00F42CBE"/>
    <w:rsid w:val="00F601EE"/>
    <w:rsid w:val="00F8044E"/>
    <w:rsid w:val="00FA0BC8"/>
    <w:rsid w:val="00FD3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17F"/>
    <w:pPr>
      <w:suppressAutoHyphens/>
      <w:spacing w:after="200" w:line="276" w:lineRule="auto"/>
    </w:pPr>
    <w:rPr>
      <w:rFonts w:ascii="Calibri" w:eastAsia="Arial Unicode MS" w:hAnsi="Calibri" w:cs="font403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9A017F"/>
  </w:style>
  <w:style w:type="paragraph" w:customStyle="1" w:styleId="a3">
    <w:name w:val="Заголовок"/>
    <w:basedOn w:val="a"/>
    <w:next w:val="a4"/>
    <w:rsid w:val="009A017F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rsid w:val="009A017F"/>
    <w:pPr>
      <w:spacing w:after="120"/>
    </w:pPr>
  </w:style>
  <w:style w:type="paragraph" w:styleId="a5">
    <w:name w:val="List"/>
    <w:basedOn w:val="a4"/>
    <w:rsid w:val="009A017F"/>
    <w:rPr>
      <w:rFonts w:cs="Mangal"/>
    </w:rPr>
  </w:style>
  <w:style w:type="paragraph" w:customStyle="1" w:styleId="10">
    <w:name w:val="Название1"/>
    <w:basedOn w:val="a"/>
    <w:rsid w:val="009A017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9A017F"/>
    <w:pPr>
      <w:suppressLineNumbers/>
    </w:pPr>
    <w:rPr>
      <w:rFonts w:cs="Mangal"/>
    </w:rPr>
  </w:style>
  <w:style w:type="paragraph" w:customStyle="1" w:styleId="ConsPlusNormal">
    <w:name w:val="ConsPlusNormal"/>
    <w:rsid w:val="009A017F"/>
    <w:pPr>
      <w:widowControl w:val="0"/>
      <w:suppressAutoHyphens/>
      <w:spacing w:after="200" w:line="276" w:lineRule="auto"/>
    </w:pPr>
    <w:rPr>
      <w:rFonts w:ascii="Calibri" w:eastAsia="Arial Unicode MS" w:hAnsi="Calibri" w:cs="font403"/>
      <w:kern w:val="1"/>
      <w:sz w:val="22"/>
      <w:szCs w:val="22"/>
      <w:lang w:eastAsia="ar-SA"/>
    </w:rPr>
  </w:style>
  <w:style w:type="paragraph" w:customStyle="1" w:styleId="ConsPlusCell">
    <w:name w:val="ConsPlusCell"/>
    <w:rsid w:val="009A017F"/>
    <w:pPr>
      <w:widowControl w:val="0"/>
      <w:suppressAutoHyphens/>
      <w:spacing w:after="200" w:line="276" w:lineRule="auto"/>
    </w:pPr>
    <w:rPr>
      <w:rFonts w:ascii="Calibri" w:eastAsia="Arial Unicode MS" w:hAnsi="Calibri" w:cs="font403"/>
      <w:kern w:val="1"/>
      <w:sz w:val="22"/>
      <w:szCs w:val="22"/>
      <w:lang w:eastAsia="ar-SA"/>
    </w:rPr>
  </w:style>
  <w:style w:type="paragraph" w:customStyle="1" w:styleId="ConsPlusTitlePage">
    <w:name w:val="ConsPlusTitlePage"/>
    <w:rsid w:val="009A017F"/>
    <w:pPr>
      <w:widowControl w:val="0"/>
      <w:suppressAutoHyphens/>
      <w:spacing w:after="200" w:line="276" w:lineRule="auto"/>
    </w:pPr>
    <w:rPr>
      <w:rFonts w:ascii="Calibri" w:eastAsia="Arial Unicode MS" w:hAnsi="Calibri" w:cs="font403"/>
      <w:kern w:val="1"/>
      <w:sz w:val="22"/>
      <w:szCs w:val="22"/>
      <w:lang w:eastAsia="ar-SA"/>
    </w:rPr>
  </w:style>
  <w:style w:type="paragraph" w:customStyle="1" w:styleId="ConsPlusNonformat">
    <w:name w:val="ConsPlusNonformat"/>
    <w:rsid w:val="009A017F"/>
    <w:pPr>
      <w:widowControl w:val="0"/>
      <w:suppressAutoHyphens/>
      <w:spacing w:after="200" w:line="276" w:lineRule="auto"/>
    </w:pPr>
    <w:rPr>
      <w:rFonts w:ascii="Calibri" w:eastAsia="Arial Unicode MS" w:hAnsi="Calibri" w:cs="font403"/>
      <w:kern w:val="1"/>
      <w:sz w:val="22"/>
      <w:szCs w:val="22"/>
      <w:lang w:eastAsia="ar-SA"/>
    </w:rPr>
  </w:style>
  <w:style w:type="paragraph" w:styleId="a6">
    <w:name w:val="Balloon Text"/>
    <w:basedOn w:val="a"/>
    <w:semiHidden/>
    <w:rsid w:val="00566F19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31993"/>
    <w:pPr>
      <w:suppressAutoHyphens/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semiHidden/>
    <w:rsid w:val="008015FA"/>
    <w:rPr>
      <w:sz w:val="16"/>
      <w:szCs w:val="16"/>
    </w:rPr>
  </w:style>
  <w:style w:type="paragraph" w:styleId="a9">
    <w:name w:val="annotation text"/>
    <w:basedOn w:val="a"/>
    <w:semiHidden/>
    <w:rsid w:val="008015FA"/>
    <w:rPr>
      <w:sz w:val="20"/>
      <w:szCs w:val="20"/>
    </w:rPr>
  </w:style>
  <w:style w:type="paragraph" w:styleId="aa">
    <w:name w:val="annotation subject"/>
    <w:basedOn w:val="a9"/>
    <w:next w:val="a9"/>
    <w:semiHidden/>
    <w:rsid w:val="008015FA"/>
    <w:rPr>
      <w:b/>
      <w:bCs/>
    </w:rPr>
  </w:style>
  <w:style w:type="paragraph" w:styleId="ab">
    <w:name w:val="header"/>
    <w:basedOn w:val="a"/>
    <w:rsid w:val="001B4595"/>
    <w:pPr>
      <w:tabs>
        <w:tab w:val="center" w:pos="4677"/>
        <w:tab w:val="right" w:pos="9355"/>
      </w:tabs>
    </w:pPr>
  </w:style>
  <w:style w:type="paragraph" w:styleId="ac">
    <w:name w:val="footer"/>
    <w:basedOn w:val="a"/>
    <w:link w:val="ad"/>
    <w:uiPriority w:val="99"/>
    <w:rsid w:val="001B4595"/>
    <w:pPr>
      <w:tabs>
        <w:tab w:val="center" w:pos="4677"/>
        <w:tab w:val="right" w:pos="9355"/>
      </w:tabs>
    </w:pPr>
  </w:style>
  <w:style w:type="paragraph" w:styleId="ae">
    <w:name w:val="endnote text"/>
    <w:basedOn w:val="a"/>
    <w:semiHidden/>
    <w:rsid w:val="00AD27C0"/>
    <w:rPr>
      <w:sz w:val="20"/>
      <w:szCs w:val="20"/>
    </w:rPr>
  </w:style>
  <w:style w:type="character" w:styleId="af">
    <w:name w:val="endnote reference"/>
    <w:semiHidden/>
    <w:rsid w:val="00AD27C0"/>
    <w:rPr>
      <w:vertAlign w:val="superscript"/>
    </w:rPr>
  </w:style>
  <w:style w:type="table" w:customStyle="1" w:styleId="12">
    <w:name w:val="Сетка таблицы1"/>
    <w:basedOn w:val="a1"/>
    <w:next w:val="a7"/>
    <w:uiPriority w:val="59"/>
    <w:rsid w:val="00E51DA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2">
    <w:name w:val=".  11/12"/>
    <w:basedOn w:val="a"/>
    <w:rsid w:val="00FD35E3"/>
    <w:pPr>
      <w:widowControl w:val="0"/>
    </w:pPr>
    <w:rPr>
      <w:rFonts w:cs="Times New Roman"/>
      <w:kern w:val="2"/>
    </w:rPr>
  </w:style>
  <w:style w:type="paragraph" w:styleId="af0">
    <w:name w:val="Subtitle"/>
    <w:basedOn w:val="a"/>
    <w:next w:val="a"/>
    <w:link w:val="af1"/>
    <w:qFormat/>
    <w:rsid w:val="00E4192B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rsid w:val="00E4192B"/>
    <w:rPr>
      <w:rFonts w:ascii="Cambria" w:eastAsia="Times New Roman" w:hAnsi="Cambria" w:cs="Times New Roman"/>
      <w:kern w:val="1"/>
      <w:sz w:val="24"/>
      <w:szCs w:val="24"/>
      <w:lang w:eastAsia="ar-SA"/>
    </w:rPr>
  </w:style>
  <w:style w:type="character" w:customStyle="1" w:styleId="af2">
    <w:name w:val="Основной текст_"/>
    <w:basedOn w:val="a0"/>
    <w:link w:val="13"/>
    <w:rsid w:val="00EB775A"/>
    <w:rPr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2"/>
    <w:rsid w:val="00EB775A"/>
    <w:pPr>
      <w:shd w:val="clear" w:color="auto" w:fill="FFFFFF"/>
      <w:suppressAutoHyphens w:val="0"/>
      <w:spacing w:before="900" w:after="900" w:line="0" w:lineRule="atLeast"/>
      <w:jc w:val="both"/>
    </w:pPr>
    <w:rPr>
      <w:rFonts w:ascii="Times New Roman" w:eastAsia="Times New Roman" w:hAnsi="Times New Roman" w:cs="Times New Roman"/>
      <w:kern w:val="0"/>
      <w:sz w:val="26"/>
      <w:szCs w:val="26"/>
      <w:lang w:eastAsia="ru-RU"/>
    </w:rPr>
  </w:style>
  <w:style w:type="paragraph" w:styleId="af3">
    <w:name w:val="List Paragraph"/>
    <w:basedOn w:val="a"/>
    <w:uiPriority w:val="34"/>
    <w:qFormat/>
    <w:rsid w:val="00EB775A"/>
    <w:pPr>
      <w:suppressAutoHyphens w:val="0"/>
      <w:ind w:left="720"/>
      <w:contextualSpacing/>
    </w:pPr>
    <w:rPr>
      <w:rFonts w:eastAsia="Calibri" w:cs="Times New Roman"/>
      <w:kern w:val="0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3B7CE7"/>
    <w:rPr>
      <w:rFonts w:ascii="Calibri" w:eastAsia="Arial Unicode MS" w:hAnsi="Calibri" w:cs="font403"/>
      <w:kern w:val="1"/>
      <w:sz w:val="22"/>
      <w:szCs w:val="22"/>
      <w:lang w:eastAsia="ar-SA"/>
    </w:rPr>
  </w:style>
  <w:style w:type="paragraph" w:styleId="af4">
    <w:name w:val="footnote text"/>
    <w:basedOn w:val="a"/>
    <w:link w:val="af5"/>
    <w:rsid w:val="00D9356E"/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D9356E"/>
    <w:rPr>
      <w:rFonts w:ascii="Calibri" w:eastAsia="Arial Unicode MS" w:hAnsi="Calibri" w:cs="font403"/>
      <w:kern w:val="1"/>
      <w:lang w:eastAsia="ar-SA"/>
    </w:rPr>
  </w:style>
  <w:style w:type="character" w:styleId="af6">
    <w:name w:val="footnote reference"/>
    <w:basedOn w:val="a0"/>
    <w:rsid w:val="00D9356E"/>
    <w:rPr>
      <w:vertAlign w:val="superscript"/>
    </w:rPr>
  </w:style>
  <w:style w:type="character" w:customStyle="1" w:styleId="fill">
    <w:name w:val="fill"/>
    <w:basedOn w:val="a0"/>
    <w:rsid w:val="00E663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0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E8AA18-3AC5-45DF-9F17-27480F31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__________</vt:lpstr>
    </vt:vector>
  </TitlesOfParts>
  <Company>home</Company>
  <LinksUpToDate>false</LinksUpToDate>
  <CharactersWithSpaces>13170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__________</dc:title>
  <dc:creator>Rita</dc:creator>
  <cp:lastModifiedBy>User</cp:lastModifiedBy>
  <cp:revision>6</cp:revision>
  <cp:lastPrinted>2017-05-23T09:36:00Z</cp:lastPrinted>
  <dcterms:created xsi:type="dcterms:W3CDTF">2016-03-14T12:18:00Z</dcterms:created>
  <dcterms:modified xsi:type="dcterms:W3CDTF">2017-05-23T11:27:00Z</dcterms:modified>
</cp:coreProperties>
</file>